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38" w:rsidRDefault="009A733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8 декабря 2015 г. N 40000</w:t>
      </w:r>
    </w:p>
    <w:p w:rsidR="009A7338" w:rsidRDefault="009A7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A7338" w:rsidRDefault="009A7338">
      <w:pPr>
        <w:pStyle w:val="ConsPlusTitle"/>
        <w:jc w:val="center"/>
      </w:pPr>
    </w:p>
    <w:p w:rsidR="009A7338" w:rsidRDefault="009A7338">
      <w:pPr>
        <w:pStyle w:val="ConsPlusTitle"/>
        <w:jc w:val="center"/>
      </w:pPr>
      <w:r>
        <w:t>ПРИКАЗ</w:t>
      </w:r>
    </w:p>
    <w:p w:rsidR="009A7338" w:rsidRDefault="009A7338">
      <w:pPr>
        <w:pStyle w:val="ConsPlusTitle"/>
        <w:jc w:val="center"/>
      </w:pPr>
      <w:r>
        <w:t>от 9 ноября 2015 г. N 1309</w:t>
      </w:r>
    </w:p>
    <w:p w:rsidR="009A7338" w:rsidRDefault="009A7338">
      <w:pPr>
        <w:pStyle w:val="ConsPlusTitle"/>
        <w:jc w:val="center"/>
      </w:pPr>
    </w:p>
    <w:p w:rsidR="009A7338" w:rsidRDefault="009A7338">
      <w:pPr>
        <w:pStyle w:val="ConsPlusTitle"/>
        <w:jc w:val="center"/>
      </w:pPr>
      <w:r>
        <w:t>ОБ УТВЕРЖДЕНИИ ПОРЯДКА</w:t>
      </w:r>
    </w:p>
    <w:p w:rsidR="009A7338" w:rsidRDefault="009A733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9A7338" w:rsidRDefault="009A7338">
      <w:pPr>
        <w:pStyle w:val="ConsPlusTitle"/>
        <w:jc w:val="center"/>
      </w:pPr>
      <w:r>
        <w:t>И ПРЕДОСТАВЛЯЕМЫХ УСЛУГ В СФЕРЕ ОБРАЗОВАНИЯ, А ТАКЖЕ</w:t>
      </w:r>
    </w:p>
    <w:p w:rsidR="009A7338" w:rsidRDefault="009A7338">
      <w:pPr>
        <w:pStyle w:val="ConsPlusTitle"/>
        <w:jc w:val="center"/>
      </w:pPr>
      <w:r>
        <w:t>ОКАЗАНИЯ ИМ ПРИ ЭТОМ НЕОБХОДИМОЙ ПОМОЩИ</w:t>
      </w:r>
    </w:p>
    <w:p w:rsidR="009A7338" w:rsidRDefault="009A7338">
      <w:pPr>
        <w:pStyle w:val="ConsPlusNormal"/>
        <w:jc w:val="center"/>
      </w:pPr>
      <w:r>
        <w:t>Список изменяющих документов</w:t>
      </w:r>
    </w:p>
    <w:p w:rsidR="009A7338" w:rsidRDefault="009A733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9A7338" w:rsidRDefault="009A7338">
      <w:pPr>
        <w:pStyle w:val="ConsPlusNormal"/>
        <w:jc w:val="center"/>
      </w:pPr>
    </w:p>
    <w:p w:rsidR="009A7338" w:rsidRDefault="009A73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right"/>
      </w:pPr>
      <w:r>
        <w:t>Министр</w:t>
      </w:r>
    </w:p>
    <w:p w:rsidR="009A7338" w:rsidRDefault="009A7338">
      <w:pPr>
        <w:pStyle w:val="ConsPlusNormal"/>
        <w:jc w:val="right"/>
      </w:pPr>
      <w:r>
        <w:t>Д.В.ЛИВАНОВ</w:t>
      </w: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right"/>
        <w:outlineLvl w:val="0"/>
      </w:pPr>
      <w:r>
        <w:t>Приложение</w:t>
      </w: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right"/>
      </w:pPr>
      <w:r>
        <w:t>Утвержден</w:t>
      </w:r>
    </w:p>
    <w:p w:rsidR="009A7338" w:rsidRDefault="009A7338">
      <w:pPr>
        <w:pStyle w:val="ConsPlusNormal"/>
        <w:jc w:val="right"/>
      </w:pPr>
      <w:r>
        <w:t>приказом Министерства образования</w:t>
      </w:r>
    </w:p>
    <w:p w:rsidR="009A7338" w:rsidRDefault="009A7338">
      <w:pPr>
        <w:pStyle w:val="ConsPlusNormal"/>
        <w:jc w:val="right"/>
      </w:pPr>
      <w:r>
        <w:t>и науки Российской Федерации</w:t>
      </w:r>
    </w:p>
    <w:p w:rsidR="009A7338" w:rsidRDefault="009A7338">
      <w:pPr>
        <w:pStyle w:val="ConsPlusNormal"/>
        <w:jc w:val="right"/>
      </w:pPr>
      <w:r>
        <w:t>от 9 ноября 2015 г. N 1309</w:t>
      </w: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Title"/>
        <w:jc w:val="center"/>
      </w:pPr>
      <w:bookmarkStart w:id="1" w:name="P34"/>
      <w:bookmarkEnd w:id="1"/>
      <w:r>
        <w:t>ПОРЯДОК</w:t>
      </w:r>
    </w:p>
    <w:p w:rsidR="009A7338" w:rsidRDefault="009A733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9A7338" w:rsidRDefault="009A7338">
      <w:pPr>
        <w:pStyle w:val="ConsPlusTitle"/>
        <w:jc w:val="center"/>
      </w:pPr>
      <w:r>
        <w:t>И ПРЕДОСТАВЛЯЕМЫХ УСЛУГ В СФЕРЕ ОБРАЗОВАНИЯ, А ТАКЖЕ</w:t>
      </w:r>
    </w:p>
    <w:p w:rsidR="009A7338" w:rsidRDefault="009A7338">
      <w:pPr>
        <w:pStyle w:val="ConsPlusTitle"/>
        <w:jc w:val="center"/>
      </w:pPr>
      <w:r>
        <w:t>ОКАЗАНИЯ ИМ ПРИ ЭТОМ НЕОБХОДИМОЙ ПОМОЩИ</w:t>
      </w:r>
    </w:p>
    <w:p w:rsidR="009A7338" w:rsidRDefault="009A7338">
      <w:pPr>
        <w:pStyle w:val="ConsPlusNormal"/>
        <w:jc w:val="center"/>
      </w:pPr>
      <w:r>
        <w:t>Список изменяющих документов</w:t>
      </w:r>
    </w:p>
    <w:p w:rsidR="009A7338" w:rsidRDefault="009A733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</w:t>
      </w:r>
      <w:r>
        <w:lastRenderedPageBreak/>
        <w:t xml:space="preserve">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9A7338" w:rsidRDefault="009A73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history="1">
        <w:r>
          <w:rPr>
            <w:color w:val="0000FF"/>
          </w:rPr>
          <w:t>форме</w:t>
        </w:r>
      </w:hyperlink>
      <w:r>
        <w:t xml:space="preserve"> и в </w:t>
      </w:r>
      <w:hyperlink r:id="rId10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lastRenderedPageBreak/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9A7338" w:rsidRDefault="00091946">
      <w:pPr>
        <w:pStyle w:val="ConsPlusNormal"/>
        <w:spacing w:before="220"/>
        <w:ind w:firstLine="540"/>
        <w:jc w:val="both"/>
      </w:pPr>
      <w:hyperlink r:id="rId11" w:history="1">
        <w:r w:rsidR="009A7338">
          <w:rPr>
            <w:color w:val="0000FF"/>
          </w:rPr>
          <w:t>Порядком</w:t>
        </w:r>
      </w:hyperlink>
      <w:r w:rsidR="009A7338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9A7338" w:rsidRDefault="00091946">
      <w:pPr>
        <w:pStyle w:val="ConsPlusNormal"/>
        <w:spacing w:before="220"/>
        <w:ind w:firstLine="540"/>
        <w:jc w:val="both"/>
      </w:pPr>
      <w:hyperlink r:id="rId12" w:history="1">
        <w:r w:rsidR="009A7338">
          <w:rPr>
            <w:color w:val="0000FF"/>
          </w:rPr>
          <w:t>Порядком</w:t>
        </w:r>
      </w:hyperlink>
      <w:r w:rsidR="009A7338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9A7338" w:rsidRDefault="00091946">
      <w:pPr>
        <w:pStyle w:val="ConsPlusNormal"/>
        <w:spacing w:before="220"/>
        <w:ind w:firstLine="540"/>
        <w:jc w:val="both"/>
      </w:pPr>
      <w:hyperlink r:id="rId13" w:history="1">
        <w:r w:rsidR="009A7338">
          <w:rPr>
            <w:color w:val="0000FF"/>
          </w:rPr>
          <w:t>Порядком</w:t>
        </w:r>
      </w:hyperlink>
      <w:r w:rsidR="009A7338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9A7338" w:rsidRDefault="00091946">
      <w:pPr>
        <w:pStyle w:val="ConsPlusNormal"/>
        <w:spacing w:before="220"/>
        <w:ind w:firstLine="540"/>
        <w:jc w:val="both"/>
      </w:pPr>
      <w:hyperlink r:id="rId14" w:history="1">
        <w:r w:rsidR="009A7338">
          <w:rPr>
            <w:color w:val="0000FF"/>
          </w:rPr>
          <w:t>Порядком</w:t>
        </w:r>
      </w:hyperlink>
      <w:r w:rsidR="009A7338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9A7338">
        <w:lastRenderedPageBreak/>
        <w:t>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9A7338" w:rsidRDefault="00091946">
      <w:pPr>
        <w:pStyle w:val="ConsPlusNormal"/>
        <w:spacing w:before="220"/>
        <w:ind w:firstLine="540"/>
        <w:jc w:val="both"/>
      </w:pPr>
      <w:hyperlink r:id="rId15" w:history="1">
        <w:r w:rsidR="009A7338">
          <w:rPr>
            <w:color w:val="0000FF"/>
          </w:rPr>
          <w:t>Порядком</w:t>
        </w:r>
      </w:hyperlink>
      <w:r w:rsidR="009A7338"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9A7338">
        <w:t>бакалавриата</w:t>
      </w:r>
      <w:proofErr w:type="spellEnd"/>
      <w:r w:rsidR="009A7338">
        <w:t xml:space="preserve">, программам </w:t>
      </w:r>
      <w:proofErr w:type="spellStart"/>
      <w:r w:rsidR="009A7338">
        <w:t>специалитета</w:t>
      </w:r>
      <w:proofErr w:type="spellEnd"/>
      <w:r w:rsidR="009A7338"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8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lastRenderedPageBreak/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A7338" w:rsidRDefault="009A7338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lastRenderedPageBreak/>
        <w:t>поручни;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пандусы;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A7338" w:rsidRDefault="009A7338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д) удельный вес услуг в сфере образования, предоставляемых инвалидам с 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lastRenderedPageBreak/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9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lastRenderedPageBreak/>
        <w:t>Паспорт доступности органа утверждается руководителем органа.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9A7338" w:rsidRDefault="009A7338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jc w:val="both"/>
      </w:pPr>
    </w:p>
    <w:p w:rsidR="009A7338" w:rsidRDefault="009A7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607" w:rsidRDefault="008C6607"/>
    <w:sectPr w:rsidR="008C6607" w:rsidSect="00E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38"/>
    <w:rsid w:val="00091946"/>
    <w:rsid w:val="008C6607"/>
    <w:rsid w:val="009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95AD-D8DA-4DF4-9B34-975DF5F9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C55447064F102801974C80027A848A1FE8ABBF654FC931565FBBF72234F6361C903C8F86C7EE76Fh2F" TargetMode="External"/><Relationship Id="rId13" Type="http://schemas.openxmlformats.org/officeDocument/2006/relationships/hyperlink" Target="consultantplus://offline/ref=316C55447064F102801974C80027A848A2FB8CBFFF55FC931565FBBF72234F6361C903C8F86C7EE16Fh2F" TargetMode="External"/><Relationship Id="rId18" Type="http://schemas.openxmlformats.org/officeDocument/2006/relationships/hyperlink" Target="consultantplus://offline/ref=316C55447064F102801974C80027A848A2F788BCF356FC931565FBBF72234F6361C903C8F86C7EE26Fh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6C55447064F102801974C80027A848A2F788BCF356FC931565FBBF72234F6361C903C8F86C7EE26Fh2F" TargetMode="External"/><Relationship Id="rId7" Type="http://schemas.openxmlformats.org/officeDocument/2006/relationships/hyperlink" Target="consultantplus://offline/ref=316C55447064F102801974C80027A848A1FE8FBCF55AFC931565FBBF7262h3F" TargetMode="External"/><Relationship Id="rId12" Type="http://schemas.openxmlformats.org/officeDocument/2006/relationships/hyperlink" Target="consultantplus://offline/ref=316C55447064F102801974C80027A848A2FB8BB9FE5AFC931565FBBF72234F6361C903C8F86C7EE06Fh1F" TargetMode="External"/><Relationship Id="rId17" Type="http://schemas.openxmlformats.org/officeDocument/2006/relationships/hyperlink" Target="consultantplus://offline/ref=316C55447064F102801974C80027A848A1FE86BCF352FC931565FBBF72234F6361C903C8F86C7EEE6Fh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6C55447064F102801974C80027A848A1FF89BFF45BFC931565FBBF72234F6361C903CBFE66hEF" TargetMode="External"/><Relationship Id="rId20" Type="http://schemas.openxmlformats.org/officeDocument/2006/relationships/hyperlink" Target="consultantplus://offline/ref=316C55447064F102801974C80027A848A1FF89BFF45BFC931565FBBF72234F6361C903CBFE66h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C55447064F102801974C80027A848A1FE8ABBF654FC931565FBBF72234F6361C903C8F86C7EE76Fh2F" TargetMode="External"/><Relationship Id="rId11" Type="http://schemas.openxmlformats.org/officeDocument/2006/relationships/hyperlink" Target="consultantplus://offline/ref=316C55447064F102801974C80027A848A2F98AB8F050FC931565FBBF72234F6361C903C8F86C7FE56Fh7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6C55447064F102801974C80027A848A1FF86B9FE56FC931565FBBF72234F6361C9036ChBF" TargetMode="External"/><Relationship Id="rId15" Type="http://schemas.openxmlformats.org/officeDocument/2006/relationships/hyperlink" Target="consultantplus://offline/ref=316C55447064F102801974C80027A848A2F98BBAF050FC931565FBBF72234F6361C903C8F86C7CE66Fh1F" TargetMode="External"/><Relationship Id="rId23" Type="http://schemas.openxmlformats.org/officeDocument/2006/relationships/hyperlink" Target="consultantplus://offline/ref=316C55447064F102801974C80027A848A2F68FBAF35BFC931565FBBF72234F6361C903C8F86C7EE66Fh6F" TargetMode="External"/><Relationship Id="rId10" Type="http://schemas.openxmlformats.org/officeDocument/2006/relationships/hyperlink" Target="consultantplus://offline/ref=316C55447064F102801974C80027A848A2F68DBDFF54FC931565FBBF72234F6361C903C8F86C7EE46FhCF" TargetMode="External"/><Relationship Id="rId19" Type="http://schemas.openxmlformats.org/officeDocument/2006/relationships/hyperlink" Target="consultantplus://offline/ref=316C55447064F102801971C70327A848A0F98BB8F759A1991D3CF7BD67h5F" TargetMode="External"/><Relationship Id="rId4" Type="http://schemas.openxmlformats.org/officeDocument/2006/relationships/hyperlink" Target="consultantplus://offline/ref=316C55447064F102801974C80027A848A1FE8ABBF654FC931565FBBF72234F6361C903C8F86C7EE76Fh2F" TargetMode="External"/><Relationship Id="rId9" Type="http://schemas.openxmlformats.org/officeDocument/2006/relationships/hyperlink" Target="consultantplus://offline/ref=316C55447064F102801974C80027A848A2F68DBDFF54FC931565FBBF72234F6361C903C8F86C7EE66Fh6F" TargetMode="External"/><Relationship Id="rId14" Type="http://schemas.openxmlformats.org/officeDocument/2006/relationships/hyperlink" Target="consultantplus://offline/ref=316C55447064F102801974C80027A848A2F68ABCFE55FC931565FBBF72234F6361C903CD6Fh8F" TargetMode="External"/><Relationship Id="rId22" Type="http://schemas.openxmlformats.org/officeDocument/2006/relationships/hyperlink" Target="consultantplus://offline/ref=316C55447064F102801974C80027A848A1FF89BFF45BFC931565FBBF72234F6361C903CBFE66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2</cp:revision>
  <dcterms:created xsi:type="dcterms:W3CDTF">2017-10-24T05:33:00Z</dcterms:created>
  <dcterms:modified xsi:type="dcterms:W3CDTF">2017-10-24T05:35:00Z</dcterms:modified>
</cp:coreProperties>
</file>