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35" w:rsidRDefault="00D40935" w:rsidP="00D4093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на программы </w:t>
      </w:r>
      <w:proofErr w:type="spellStart"/>
      <w:proofErr w:type="gramStart"/>
      <w:r>
        <w:rPr>
          <w:b/>
          <w:sz w:val="28"/>
          <w:szCs w:val="28"/>
        </w:rPr>
        <w:t>бакалавриата</w:t>
      </w:r>
      <w:proofErr w:type="spellEnd"/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программу </w:t>
      </w:r>
      <w:proofErr w:type="spellStart"/>
      <w:r>
        <w:rPr>
          <w:b/>
          <w:sz w:val="28"/>
          <w:szCs w:val="28"/>
        </w:rPr>
        <w:t>специалитета</w:t>
      </w:r>
      <w:proofErr w:type="spellEnd"/>
    </w:p>
    <w:p w:rsidR="00D40935" w:rsidRDefault="00D40935" w:rsidP="00D40935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3202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332024" w:rsidRPr="00332024" w:rsidRDefault="00332024" w:rsidP="00332024">
      <w:pPr>
        <w:widowControl w:val="0"/>
        <w:autoSpaceDE w:val="0"/>
        <w:autoSpaceDN w:val="0"/>
        <w:adjustRightInd w:val="0"/>
        <w:spacing w:before="60"/>
        <w:rPr>
          <w:rFonts w:ascii="Times New Roman CYR" w:eastAsiaTheme="minorEastAsia" w:hAnsi="Times New Roman CYR" w:cs="Times New Roman CYR"/>
        </w:rPr>
      </w:pPr>
    </w:p>
    <w:tbl>
      <w:tblPr>
        <w:tblStyle w:val="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3686"/>
        <w:gridCol w:w="2835"/>
        <w:gridCol w:w="3685"/>
      </w:tblGrid>
      <w:tr w:rsidR="00332024" w:rsidRPr="00332024" w:rsidTr="005449EE">
        <w:tc>
          <w:tcPr>
            <w:tcW w:w="2835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b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b/>
                <w:sz w:val="21"/>
                <w:szCs w:val="21"/>
                <w:lang w:eastAsia="en-US"/>
              </w:rPr>
              <w:t>Сроки подачи документов</w:t>
            </w:r>
          </w:p>
        </w:tc>
        <w:tc>
          <w:tcPr>
            <w:tcW w:w="1701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b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b/>
                <w:sz w:val="21"/>
                <w:szCs w:val="21"/>
                <w:lang w:eastAsia="en-US"/>
              </w:rPr>
              <w:t>Сроки вступительных испытаний</w:t>
            </w:r>
          </w:p>
        </w:tc>
        <w:tc>
          <w:tcPr>
            <w:tcW w:w="3686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b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b/>
                <w:sz w:val="21"/>
                <w:szCs w:val="21"/>
                <w:lang w:eastAsia="en-US"/>
              </w:rPr>
              <w:t>Завершение приема оригинала документа установленного образца на каждом этапе зачисления</w:t>
            </w:r>
          </w:p>
        </w:tc>
        <w:tc>
          <w:tcPr>
            <w:tcW w:w="2835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b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b/>
                <w:sz w:val="21"/>
                <w:szCs w:val="21"/>
                <w:lang w:eastAsia="en-US"/>
              </w:rPr>
              <w:t>Заключение договора на оказание платных-образовательных услуг и произведение оплаты</w:t>
            </w:r>
          </w:p>
        </w:tc>
        <w:tc>
          <w:tcPr>
            <w:tcW w:w="3685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b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b/>
                <w:sz w:val="21"/>
                <w:szCs w:val="21"/>
                <w:lang w:eastAsia="en-US"/>
              </w:rPr>
              <w:t>Дата издания приказа о зачислении</w:t>
            </w:r>
          </w:p>
        </w:tc>
      </w:tr>
      <w:tr w:rsidR="00332024" w:rsidRPr="00332024" w:rsidTr="005449EE">
        <w:trPr>
          <w:trHeight w:val="255"/>
        </w:trPr>
        <w:tc>
          <w:tcPr>
            <w:tcW w:w="14742" w:type="dxa"/>
            <w:gridSpan w:val="5"/>
          </w:tcPr>
          <w:p w:rsidR="00332024" w:rsidRPr="00332024" w:rsidRDefault="00332024" w:rsidP="00332024">
            <w:pPr>
              <w:spacing w:before="60" w:after="60"/>
              <w:jc w:val="center"/>
              <w:rPr>
                <w:rFonts w:eastAsiaTheme="minorEastAsia"/>
                <w:b/>
                <w:sz w:val="21"/>
                <w:szCs w:val="21"/>
                <w:highlight w:val="yellow"/>
                <w:lang w:eastAsia="en-US"/>
              </w:rPr>
            </w:pPr>
            <w:r w:rsidRPr="00332024">
              <w:rPr>
                <w:rFonts w:eastAsiaTheme="minorEastAsia"/>
                <w:b/>
                <w:sz w:val="23"/>
                <w:szCs w:val="23"/>
                <w:lang w:eastAsia="en-US"/>
              </w:rPr>
              <w:t>Для поступающих в рамках контрольных цифр приема</w:t>
            </w:r>
          </w:p>
        </w:tc>
      </w:tr>
      <w:tr w:rsidR="00332024" w:rsidRPr="00332024" w:rsidTr="005449EE">
        <w:trPr>
          <w:trHeight w:val="1578"/>
        </w:trPr>
        <w:tc>
          <w:tcPr>
            <w:tcW w:w="2835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332024" w:rsidRPr="00332024" w:rsidRDefault="00332024" w:rsidP="00332024">
            <w:pPr>
              <w:rPr>
                <w:rFonts w:eastAsiaTheme="minorEastAsia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5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.06.20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 – 11.07.20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на ЕПГУ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20.06.20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 – 11.07.20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13.07.20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 – 25.07.20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686" w:type="dxa"/>
            <w:vMerge w:val="restart"/>
          </w:tcPr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b/>
                <w:sz w:val="21"/>
                <w:szCs w:val="21"/>
                <w:lang w:eastAsia="en-US"/>
              </w:rPr>
              <w:t>28.07.2023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 – по этапу приоритетного зачисления</w:t>
            </w:r>
          </w:p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  <w:t>03.08.2023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 – по основному этапу зачисления</w:t>
            </w:r>
          </w:p>
        </w:tc>
        <w:tc>
          <w:tcPr>
            <w:tcW w:w="2835" w:type="dxa"/>
            <w:vMerge w:val="restart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  <w:vMerge w:val="restart"/>
          </w:tcPr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1) </w:t>
            </w:r>
            <w:r w:rsidRPr="00332024"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  <w:t xml:space="preserve">29.07.2023 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– лиц, поступающих по этапу приоритетного зачисления</w:t>
            </w:r>
          </w:p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 2) </w:t>
            </w:r>
            <w:r w:rsidRPr="00332024">
              <w:rPr>
                <w:rFonts w:eastAsiaTheme="minorEastAsia"/>
                <w:b/>
                <w:color w:val="000000"/>
                <w:sz w:val="21"/>
                <w:szCs w:val="21"/>
                <w:lang w:eastAsia="en-US"/>
              </w:rPr>
              <w:t>04.08.2023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 - </w:t>
            </w:r>
            <w:r w:rsidRPr="00332024">
              <w:rPr>
                <w:rFonts w:eastAsiaTheme="minorEastAsia"/>
                <w:b/>
                <w:bCs/>
                <w:color w:val="000000"/>
                <w:sz w:val="21"/>
                <w:szCs w:val="21"/>
                <w:lang w:eastAsia="en-US"/>
              </w:rPr>
              <w:t xml:space="preserve">09.08.2023 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 xml:space="preserve">– лиц, поступающих по основному этапу зачисления </w:t>
            </w:r>
          </w:p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</w:tr>
      <w:tr w:rsidR="00332024" w:rsidRPr="00332024" w:rsidTr="005449EE">
        <w:trPr>
          <w:trHeight w:val="412"/>
        </w:trPr>
        <w:tc>
          <w:tcPr>
            <w:tcW w:w="2835" w:type="dxa"/>
          </w:tcPr>
          <w:p w:rsidR="00332024" w:rsidRPr="00332024" w:rsidRDefault="00332024" w:rsidP="00332024">
            <w:pPr>
              <w:jc w:val="both"/>
              <w:rPr>
                <w:rFonts w:eastAsiaTheme="minorEastAsia"/>
                <w:sz w:val="21"/>
                <w:szCs w:val="21"/>
                <w:u w:val="single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u w:val="single"/>
                <w:lang w:eastAsia="en-US"/>
              </w:rPr>
            </w:pPr>
            <w:proofErr w:type="gramStart"/>
            <w:r w:rsidRPr="00332024">
              <w:rPr>
                <w:rFonts w:eastAsiaTheme="minorEastAsia"/>
                <w:sz w:val="21"/>
                <w:szCs w:val="21"/>
                <w:u w:val="single"/>
                <w:lang w:eastAsia="en-US"/>
              </w:rPr>
              <w:t>по  ЕГЭ</w:t>
            </w:r>
            <w:proofErr w:type="gramEnd"/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u w:val="single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1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5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.06.20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 – 25.07.20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на ЕПГУ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20.06.20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 – 25.07.20</w:t>
            </w:r>
            <w:r w:rsidRPr="00332024">
              <w:rPr>
                <w:rFonts w:eastAsiaTheme="minorEastAsia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332024" w:rsidRPr="00332024" w:rsidRDefault="00332024" w:rsidP="00332024">
            <w:pPr>
              <w:rPr>
                <w:rFonts w:eastAsiaTheme="minorEastAsia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rPr>
                <w:rFonts w:eastAsiaTheme="minorEastAsia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3686" w:type="dxa"/>
            <w:vMerge/>
          </w:tcPr>
          <w:p w:rsidR="00332024" w:rsidRPr="00332024" w:rsidRDefault="00332024" w:rsidP="00332024">
            <w:pPr>
              <w:jc w:val="both"/>
              <w:rPr>
                <w:rFonts w:eastAsiaTheme="minorEastAsia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835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85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32024" w:rsidRPr="00332024" w:rsidTr="005449EE">
        <w:trPr>
          <w:trHeight w:val="427"/>
        </w:trPr>
        <w:tc>
          <w:tcPr>
            <w:tcW w:w="14742" w:type="dxa"/>
            <w:gridSpan w:val="5"/>
          </w:tcPr>
          <w:p w:rsidR="00332024" w:rsidRPr="00332024" w:rsidRDefault="00332024" w:rsidP="00332024">
            <w:pPr>
              <w:ind w:left="-113"/>
              <w:jc w:val="center"/>
              <w:rPr>
                <w:rFonts w:eastAsiaTheme="minorEastAsia"/>
                <w:sz w:val="23"/>
                <w:szCs w:val="23"/>
                <w:lang w:eastAsia="en-US"/>
              </w:rPr>
            </w:pPr>
            <w:r w:rsidRPr="00332024">
              <w:rPr>
                <w:rFonts w:eastAsiaTheme="minorEastAsia"/>
                <w:b/>
                <w:sz w:val="23"/>
                <w:szCs w:val="23"/>
                <w:lang w:eastAsia="en-US"/>
              </w:rPr>
              <w:t>Для поступающих по догов</w:t>
            </w:r>
            <w:bookmarkStart w:id="0" w:name="_GoBack"/>
            <w:bookmarkEnd w:id="0"/>
            <w:r w:rsidRPr="00332024">
              <w:rPr>
                <w:rFonts w:eastAsiaTheme="minorEastAsia"/>
                <w:b/>
                <w:sz w:val="23"/>
                <w:szCs w:val="23"/>
                <w:lang w:eastAsia="en-US"/>
              </w:rPr>
              <w:t>орам об оказании платных образовательных услуг</w:t>
            </w:r>
          </w:p>
        </w:tc>
      </w:tr>
      <w:tr w:rsidR="00332024" w:rsidRPr="00332024" w:rsidTr="005449EE">
        <w:trPr>
          <w:trHeight w:val="2119"/>
        </w:trPr>
        <w:tc>
          <w:tcPr>
            <w:tcW w:w="2835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b/>
                <w:color w:val="000000"/>
                <w:sz w:val="21"/>
                <w:szCs w:val="21"/>
                <w:u w:val="single"/>
                <w:lang w:eastAsia="en-US"/>
              </w:rPr>
              <w:t>очной формы обучени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  <w:t>я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15.06.2023 – 11.07.2023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на ЕПГУ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20.06.2023 – 11.07.2023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13.07.20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 – 25.07.20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686" w:type="dxa"/>
            <w:vMerge w:val="restart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 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5.08.20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both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 до 25.08.20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both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3685" w:type="dxa"/>
            <w:vMerge w:val="restart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28.08.2023 - 31.08.20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both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332024" w:rsidRPr="00332024" w:rsidTr="005449EE">
        <w:trPr>
          <w:trHeight w:val="1447"/>
        </w:trPr>
        <w:tc>
          <w:tcPr>
            <w:tcW w:w="2835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  <w:t>по дополнительным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  <w:t>вступительным испытаниям творческой и (или) профессиональной направленности и иных вступительных испытаний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b/>
                <w:color w:val="000000"/>
                <w:sz w:val="21"/>
                <w:szCs w:val="21"/>
                <w:u w:val="single"/>
                <w:lang w:eastAsia="en-US"/>
              </w:rPr>
            </w:pPr>
            <w:r w:rsidRPr="00332024">
              <w:rPr>
                <w:rFonts w:eastAsiaTheme="minorEastAsia"/>
                <w:b/>
                <w:color w:val="000000"/>
                <w:sz w:val="21"/>
                <w:szCs w:val="21"/>
                <w:u w:val="single"/>
                <w:lang w:eastAsia="en-US"/>
              </w:rPr>
              <w:t>заочной и очно-заочной форм обучения</w:t>
            </w:r>
          </w:p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15.06.2023– 08.08.2023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на ЕПГУ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20.06.2023– 08.08.2023</w:t>
            </w:r>
          </w:p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10.08.20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 – 18.08.20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686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</w:tr>
      <w:tr w:rsidR="00332024" w:rsidRPr="00332024" w:rsidTr="005449EE">
        <w:trPr>
          <w:trHeight w:val="748"/>
        </w:trPr>
        <w:tc>
          <w:tcPr>
            <w:tcW w:w="2835" w:type="dxa"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</w:pPr>
            <w:proofErr w:type="gramStart"/>
            <w:r w:rsidRPr="00332024">
              <w:rPr>
                <w:rFonts w:eastAsiaTheme="minorEastAsia"/>
                <w:color w:val="000000"/>
                <w:sz w:val="21"/>
                <w:szCs w:val="21"/>
                <w:u w:val="single"/>
                <w:lang w:eastAsia="en-US"/>
              </w:rPr>
              <w:t>по  ЕГЭ</w:t>
            </w:r>
            <w:proofErr w:type="gramEnd"/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15.06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 – 18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.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08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.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  <w:p w:rsidR="00332024" w:rsidRPr="00332024" w:rsidRDefault="00332024" w:rsidP="00332024">
            <w:pPr>
              <w:jc w:val="center"/>
              <w:rPr>
                <w:rFonts w:eastAsiaTheme="minorEastAsia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sz w:val="21"/>
                <w:szCs w:val="21"/>
                <w:lang w:eastAsia="en-US"/>
              </w:rPr>
              <w:t>на ЕПГУ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.06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.20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 – 18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.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08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.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20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val="en-US" w:eastAsia="en-US"/>
              </w:rPr>
              <w:t>2</w:t>
            </w:r>
            <w:r w:rsidRPr="00332024">
              <w:rPr>
                <w:rFonts w:eastAsiaTheme="minorEastAsia"/>
                <w:color w:val="000000"/>
                <w:sz w:val="21"/>
                <w:szCs w:val="21"/>
                <w:lang w:eastAsia="en-US"/>
              </w:rPr>
              <w:t>3</w:t>
            </w:r>
          </w:p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</w:tcPr>
          <w:p w:rsidR="00332024" w:rsidRPr="00332024" w:rsidRDefault="00332024" w:rsidP="00332024">
            <w:pPr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6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85" w:type="dxa"/>
            <w:vMerge/>
          </w:tcPr>
          <w:p w:rsidR="00332024" w:rsidRPr="00332024" w:rsidRDefault="00332024" w:rsidP="00332024">
            <w:pPr>
              <w:jc w:val="center"/>
              <w:rPr>
                <w:rFonts w:eastAsiaTheme="minorEastAsia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332024" w:rsidRPr="00332024" w:rsidRDefault="00332024" w:rsidP="00332024">
      <w:pPr>
        <w:shd w:val="clear" w:color="auto" w:fill="FFFFFF"/>
        <w:spacing w:after="240"/>
        <w:ind w:left="11520" w:firstLine="720"/>
        <w:jc w:val="center"/>
        <w:rPr>
          <w:rFonts w:eastAsiaTheme="minorEastAsia"/>
          <w:b/>
        </w:rPr>
      </w:pPr>
    </w:p>
    <w:p w:rsidR="00332024" w:rsidRPr="00332024" w:rsidRDefault="00332024" w:rsidP="00332024">
      <w:pPr>
        <w:shd w:val="clear" w:color="auto" w:fill="FFFFFF"/>
        <w:spacing w:after="240"/>
        <w:jc w:val="both"/>
        <w:rPr>
          <w:rFonts w:eastAsiaTheme="minorEastAsia"/>
          <w:b/>
        </w:rPr>
      </w:pPr>
    </w:p>
    <w:p w:rsidR="00155444" w:rsidRDefault="00155444"/>
    <w:sectPr w:rsidR="00155444" w:rsidSect="00332024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5F"/>
    <w:rsid w:val="00023522"/>
    <w:rsid w:val="00025D2F"/>
    <w:rsid w:val="000D138D"/>
    <w:rsid w:val="000D468F"/>
    <w:rsid w:val="001076D2"/>
    <w:rsid w:val="0011206C"/>
    <w:rsid w:val="00122AC2"/>
    <w:rsid w:val="00145A1F"/>
    <w:rsid w:val="00155444"/>
    <w:rsid w:val="0015593C"/>
    <w:rsid w:val="00204A89"/>
    <w:rsid w:val="0025335B"/>
    <w:rsid w:val="00254148"/>
    <w:rsid w:val="00283AE3"/>
    <w:rsid w:val="002B0491"/>
    <w:rsid w:val="003057CA"/>
    <w:rsid w:val="00332024"/>
    <w:rsid w:val="00393270"/>
    <w:rsid w:val="00426258"/>
    <w:rsid w:val="004869E5"/>
    <w:rsid w:val="004F2A1E"/>
    <w:rsid w:val="00552364"/>
    <w:rsid w:val="006849CC"/>
    <w:rsid w:val="006A2789"/>
    <w:rsid w:val="006E0FDF"/>
    <w:rsid w:val="006E4FB8"/>
    <w:rsid w:val="006F782B"/>
    <w:rsid w:val="00773164"/>
    <w:rsid w:val="0079734D"/>
    <w:rsid w:val="00825330"/>
    <w:rsid w:val="00841227"/>
    <w:rsid w:val="00864418"/>
    <w:rsid w:val="00865CD3"/>
    <w:rsid w:val="008C213A"/>
    <w:rsid w:val="00906CA4"/>
    <w:rsid w:val="00930413"/>
    <w:rsid w:val="00977DEA"/>
    <w:rsid w:val="009B0D60"/>
    <w:rsid w:val="009B66C1"/>
    <w:rsid w:val="009D7FD7"/>
    <w:rsid w:val="009E698C"/>
    <w:rsid w:val="00A37FF2"/>
    <w:rsid w:val="00A54E12"/>
    <w:rsid w:val="00A72443"/>
    <w:rsid w:val="00A742D9"/>
    <w:rsid w:val="00B47277"/>
    <w:rsid w:val="00B64378"/>
    <w:rsid w:val="00B66277"/>
    <w:rsid w:val="00BC0454"/>
    <w:rsid w:val="00BC4116"/>
    <w:rsid w:val="00C54918"/>
    <w:rsid w:val="00C57D6A"/>
    <w:rsid w:val="00C6436F"/>
    <w:rsid w:val="00D40935"/>
    <w:rsid w:val="00D774E0"/>
    <w:rsid w:val="00D80C55"/>
    <w:rsid w:val="00DB249B"/>
    <w:rsid w:val="00DB75A1"/>
    <w:rsid w:val="00DD1162"/>
    <w:rsid w:val="00E26FEF"/>
    <w:rsid w:val="00E52D49"/>
    <w:rsid w:val="00EA4A5F"/>
    <w:rsid w:val="00EB28D1"/>
    <w:rsid w:val="00EE73BF"/>
    <w:rsid w:val="00F00DA8"/>
    <w:rsid w:val="00FA6687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B39F"/>
  <w15:docId w15:val="{7AE4F764-72EA-42A1-BB62-0DA7C145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D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A6687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3320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Александровна Цыбульская</dc:creator>
  <cp:lastModifiedBy>Дарья Николаевна Левина</cp:lastModifiedBy>
  <cp:revision>2</cp:revision>
  <cp:lastPrinted>2021-05-27T13:24:00Z</cp:lastPrinted>
  <dcterms:created xsi:type="dcterms:W3CDTF">2022-10-21T07:26:00Z</dcterms:created>
  <dcterms:modified xsi:type="dcterms:W3CDTF">2022-10-21T07:26:00Z</dcterms:modified>
</cp:coreProperties>
</file>