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7820" w:rsidRPr="00F17820" w:rsidRDefault="00F17820" w:rsidP="00F17820">
      <w:pPr>
        <w:pStyle w:val="a5"/>
        <w:spacing w:before="60"/>
        <w:jc w:val="center"/>
      </w:pPr>
      <w:bookmarkStart w:id="0" w:name="_Toc255399132"/>
      <w:r w:rsidRPr="00F17820">
        <w:t>ГОСУДАРСТВЕННОЕ АВТОНОМНОЕ ОБРАЗОВАТЕЛЬНОЕ УЧРЕЖДЕНИЕ ВЫСШЕГО ОБРАЗОВАНИЯ</w:t>
      </w:r>
      <w:r>
        <w:t xml:space="preserve"> </w:t>
      </w:r>
      <w:r w:rsidRPr="00F17820">
        <w:t>ЛЕНИНГРАДСКОЙ ОБЛАСТИ</w:t>
      </w:r>
    </w:p>
    <w:p w:rsidR="00F17820" w:rsidRDefault="00F17820" w:rsidP="00F17820">
      <w:pPr>
        <w:pStyle w:val="txt"/>
        <w:spacing w:before="0" w:beforeAutospacing="0" w:after="0" w:afterAutospacing="0"/>
        <w:ind w:right="-6"/>
        <w:jc w:val="center"/>
        <w:rPr>
          <w:b/>
        </w:rPr>
      </w:pPr>
    </w:p>
    <w:p w:rsidR="00F17820" w:rsidRPr="00F17820" w:rsidRDefault="00F17820" w:rsidP="00F17820">
      <w:pPr>
        <w:pStyle w:val="txt"/>
        <w:spacing w:before="0" w:beforeAutospacing="0" w:after="0" w:afterAutospacing="0"/>
        <w:ind w:right="-6"/>
        <w:jc w:val="center"/>
        <w:rPr>
          <w:b/>
        </w:rPr>
      </w:pPr>
      <w:r w:rsidRPr="00F17820">
        <w:rPr>
          <w:b/>
        </w:rPr>
        <w:t xml:space="preserve">«ЛЕНИНГРАДСКИЙ ГОСУДАРСТВЕННЫЙ УНИВЕРСИТЕТ </w:t>
      </w:r>
    </w:p>
    <w:p w:rsidR="00F17820" w:rsidRPr="00F17820" w:rsidRDefault="00F17820" w:rsidP="00F17820">
      <w:pPr>
        <w:pStyle w:val="txt"/>
        <w:spacing w:before="0" w:beforeAutospacing="0" w:after="0" w:afterAutospacing="0"/>
        <w:ind w:right="-6"/>
        <w:jc w:val="center"/>
        <w:rPr>
          <w:b/>
          <w:bCs/>
        </w:rPr>
      </w:pPr>
      <w:r w:rsidRPr="00F17820">
        <w:rPr>
          <w:b/>
        </w:rPr>
        <w:t>ИМЕНИ А.С. ПУШКИНА»</w:t>
      </w:r>
    </w:p>
    <w:p w:rsidR="00F17820" w:rsidRPr="00C32C26" w:rsidRDefault="00F17820" w:rsidP="00F17820">
      <w:pPr>
        <w:pStyle w:val="txt"/>
        <w:spacing w:before="0" w:beforeAutospacing="0" w:after="0" w:afterAutospacing="0"/>
        <w:ind w:left="1080" w:right="1700"/>
        <w:jc w:val="center"/>
        <w:rPr>
          <w:b/>
          <w:bCs/>
        </w:rPr>
      </w:pPr>
    </w:p>
    <w:p w:rsidR="00F17820" w:rsidRPr="00C32C26" w:rsidRDefault="005D6522" w:rsidP="00F17820">
      <w:pPr>
        <w:jc w:val="center"/>
        <w:rPr>
          <w:bCs/>
        </w:rPr>
      </w:pPr>
      <w:r>
        <w:rPr>
          <w:noProof/>
          <w:sz w:val="28"/>
          <w:szCs w:val="28"/>
        </w:rPr>
        <w:pict>
          <v:shapetype id="_x0000_t202" coordsize="21600,21600" o:spt="202" path="m,l,21600r21600,l21600,xe">
            <v:stroke joinstyle="miter"/>
            <v:path gradientshapeok="t" o:connecttype="rect"/>
          </v:shapetype>
          <v:shape id="Поле 3" o:spid="_x0000_s1026" type="#_x0000_t202" style="position:absolute;left:0;text-align:left;margin-left:-27pt;margin-top:.9pt;width:42pt;height:90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" filled="f" stroked="f">
            <v:textbox style="layout-flow:vertical;mso-layout-flow-alt:bottom-to-top">
              <w:txbxContent>
                <w:p w:rsidR="004E682B" w:rsidRPr="00F51A0D" w:rsidRDefault="004E682B" w:rsidP="00F17820"/>
              </w:txbxContent>
            </v:textbox>
          </v:shape>
        </w:pict>
      </w:r>
    </w:p>
    <w:p w:rsidR="00F17820" w:rsidRPr="00C32C26" w:rsidRDefault="00F17820" w:rsidP="00F17820">
      <w:pPr>
        <w:pStyle w:val="a7"/>
        <w:ind w:left="1418" w:right="1700"/>
        <w:rPr>
          <w:bCs/>
        </w:rPr>
      </w:pPr>
    </w:p>
    <w:p w:rsidR="00F17820" w:rsidRPr="00C32C26" w:rsidRDefault="00F17820" w:rsidP="00F17820">
      <w:pPr>
        <w:ind w:left="5040"/>
      </w:pPr>
      <w:r w:rsidRPr="00C32C26">
        <w:t>УТВЕРЖДАЮ</w:t>
      </w:r>
    </w:p>
    <w:p w:rsidR="00F17820" w:rsidRPr="00C32C26" w:rsidRDefault="005D6522" w:rsidP="00F17820">
      <w:pPr>
        <w:ind w:left="5040"/>
      </w:pPr>
      <w:r>
        <w:rPr>
          <w:noProof/>
        </w:rPr>
        <w:pict>
          <v:rect id="Прямоугольник 2" o:spid="_x0000_s1027" style="position:absolute;left:0;text-align:left;margin-left:120.6pt;margin-top:6.7pt;width:81pt;height:3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" stroked="f">
            <v:textbox>
              <w:txbxContent>
                <w:p w:rsidR="004E682B" w:rsidRDefault="004E682B" w:rsidP="00F17820">
                  <w:pPr>
                    <w:jc w:val="center"/>
                  </w:pPr>
                </w:p>
              </w:txbxContent>
            </v:textbox>
          </v:rect>
        </w:pict>
      </w:r>
      <w:r w:rsidR="00F17820" w:rsidRPr="00C32C26">
        <w:t>Проректор</w:t>
      </w:r>
      <w:r w:rsidR="00114A23">
        <w:t xml:space="preserve"> </w:t>
      </w:r>
      <w:r w:rsidR="00F17820">
        <w:t xml:space="preserve">по учебно-методической </w:t>
      </w:r>
      <w:r w:rsidR="00F17820" w:rsidRPr="00C32C26">
        <w:t>работе</w:t>
      </w:r>
    </w:p>
    <w:p w:rsidR="00F17820" w:rsidRPr="00C32C26" w:rsidRDefault="00F17820" w:rsidP="00F17820">
      <w:pPr>
        <w:ind w:left="5040"/>
      </w:pPr>
    </w:p>
    <w:p w:rsidR="00F17820" w:rsidRPr="00C32C26" w:rsidRDefault="00F17820" w:rsidP="00F17820">
      <w:pPr>
        <w:ind w:left="5040"/>
      </w:pPr>
      <w:r>
        <w:t>____________________</w:t>
      </w:r>
      <w:proofErr w:type="spellStart"/>
      <w:r>
        <w:t>С.Н.Большаков</w:t>
      </w:r>
      <w:proofErr w:type="spellEnd"/>
    </w:p>
    <w:p w:rsidR="00F17820" w:rsidRPr="00C32C26" w:rsidRDefault="00C57AF1" w:rsidP="00F17820">
      <w:pPr>
        <w:ind w:left="5040"/>
      </w:pP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w:t>
      </w:r>
    </w:p>
    <w:p w:rsidR="00F17820" w:rsidRPr="00C32C26" w:rsidRDefault="00F17820" w:rsidP="00F17820">
      <w:pPr>
        <w:ind w:left="5040"/>
      </w:pPr>
    </w:p>
    <w:p w:rsidR="00F17820" w:rsidRPr="00C32C26" w:rsidRDefault="00F17820" w:rsidP="00F17820">
      <w:pPr>
        <w:ind w:left="5040"/>
      </w:pPr>
    </w:p>
    <w:p w:rsidR="00F17820" w:rsidRPr="00C32C26" w:rsidRDefault="00F17820" w:rsidP="00F17820">
      <w:pPr>
        <w:rPr>
          <w:bCs/>
          <w:sz w:val="36"/>
        </w:rPr>
      </w:pPr>
    </w:p>
    <w:p w:rsidR="00F17820" w:rsidRPr="008E1A30" w:rsidRDefault="005D6522" w:rsidP="00F17820">
      <w:pPr>
        <w:pStyle w:val="4"/>
        <w:jc w:val="center"/>
        <w:rPr>
          <w:b w:val="0"/>
          <w:bCs w:val="0"/>
        </w:rPr>
      </w:pPr>
      <w:r>
        <w:rPr>
          <w:b w:val="0"/>
          <w:bCs w:val="0"/>
          <w:noProof/>
        </w:rPr>
        <w:pict>
          <v:rect id="Прямоугольник 1" o:spid="_x0000_s1028" style="position:absolute;left:0;text-align:left;margin-left:-5.4pt;margin-top:2.2pt;width:98.85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" stroked="f">
            <v:textbox>
              <w:txbxContent>
                <w:p w:rsidR="004E682B" w:rsidRDefault="004E682B" w:rsidP="00F17820">
                  <w:pPr>
                    <w:pStyle w:val="ab"/>
                    <w:rPr>
                      <w:szCs w:val="24"/>
                    </w:rPr>
                  </w:pPr>
                </w:p>
              </w:txbxContent>
            </v:textbox>
          </v:rect>
        </w:pict>
      </w:r>
      <w:r w:rsidR="00F17820" w:rsidRPr="008E1A30">
        <w:rPr>
          <w:b w:val="0"/>
          <w:bCs w:val="0"/>
        </w:rPr>
        <w:t>РАБОЧАЯ ПРОГРАММА</w:t>
      </w:r>
    </w:p>
    <w:p w:rsidR="00F17820" w:rsidRDefault="00114A23" w:rsidP="00F17820">
      <w:pPr>
        <w:jc w:val="center"/>
        <w:rPr>
          <w:bCs/>
        </w:rPr>
      </w:pPr>
      <w:r>
        <w:rPr>
          <w:bCs/>
        </w:rPr>
        <w:t>д</w:t>
      </w:r>
      <w:r w:rsidR="00F17820" w:rsidRPr="00C32C26">
        <w:rPr>
          <w:bCs/>
        </w:rPr>
        <w:t>исциплины</w:t>
      </w:r>
    </w:p>
    <w:p w:rsidR="00114A23" w:rsidRDefault="00114A23" w:rsidP="00114A23">
      <w:pPr>
        <w:tabs>
          <w:tab w:val="left" w:pos="748"/>
          <w:tab w:val="left" w:pos="828"/>
          <w:tab w:val="left" w:pos="3822"/>
        </w:tabs>
        <w:ind w:hanging="40"/>
        <w:jc w:val="center"/>
        <w:rPr>
          <w:bCs/>
        </w:rPr>
      </w:pPr>
    </w:p>
    <w:p w:rsidR="00114A23" w:rsidRDefault="00114A23" w:rsidP="00114A23">
      <w:pPr>
        <w:tabs>
          <w:tab w:val="left" w:pos="748"/>
          <w:tab w:val="left" w:pos="828"/>
          <w:tab w:val="left" w:pos="3822"/>
        </w:tabs>
        <w:ind w:hanging="40"/>
        <w:jc w:val="center"/>
        <w:rPr>
          <w:bCs/>
        </w:rPr>
      </w:pPr>
    </w:p>
    <w:p w:rsidR="00F17820" w:rsidRPr="00BA509B" w:rsidRDefault="00F17820" w:rsidP="00114A23">
      <w:pPr>
        <w:jc w:val="center"/>
        <w:rPr>
          <w:bCs/>
        </w:rPr>
      </w:pPr>
    </w:p>
    <w:p w:rsidR="00114A23" w:rsidRPr="00BA509B" w:rsidRDefault="00BA509B" w:rsidP="00BA509B">
      <w:pPr>
        <w:jc w:val="center"/>
        <w:rPr>
          <w:bCs/>
          <w:sz w:val="28"/>
          <w:vertAlign w:val="subscript"/>
        </w:rPr>
      </w:pPr>
      <w:r w:rsidRPr="00BA509B">
        <w:rPr>
          <w:b/>
          <w:bCs/>
          <w:caps/>
        </w:rPr>
        <w:t>Б</w:t>
      </w:r>
      <w:proofErr w:type="gramStart"/>
      <w:r w:rsidRPr="00BA509B">
        <w:rPr>
          <w:b/>
          <w:bCs/>
          <w:caps/>
        </w:rPr>
        <w:t>1.</w:t>
      </w:r>
      <w:r w:rsidR="003643CE">
        <w:rPr>
          <w:b/>
          <w:bCs/>
          <w:caps/>
        </w:rPr>
        <w:t>Б</w:t>
      </w:r>
      <w:r w:rsidRPr="00BA509B">
        <w:rPr>
          <w:b/>
          <w:bCs/>
          <w:caps/>
        </w:rPr>
        <w:t>.</w:t>
      </w:r>
      <w:proofErr w:type="gramEnd"/>
      <w:r w:rsidR="003643CE">
        <w:rPr>
          <w:b/>
          <w:bCs/>
          <w:caps/>
        </w:rPr>
        <w:t>13</w:t>
      </w:r>
      <w:r w:rsidRPr="00BA509B">
        <w:rPr>
          <w:b/>
          <w:bCs/>
          <w:caps/>
        </w:rPr>
        <w:t xml:space="preserve"> МИКРОЭКОНОМИКА</w:t>
      </w:r>
    </w:p>
    <w:p w:rsidR="00F17820" w:rsidRPr="00BA509B" w:rsidRDefault="00F17820" w:rsidP="00F17820">
      <w:pPr>
        <w:jc w:val="center"/>
        <w:rPr>
          <w:b/>
        </w:rPr>
      </w:pPr>
      <w:r w:rsidRPr="00BA509B">
        <w:rPr>
          <w:bCs/>
        </w:rPr>
        <w:t xml:space="preserve">Направление подготовки </w:t>
      </w:r>
      <w:r w:rsidR="00173A67" w:rsidRPr="00BA509B">
        <w:rPr>
          <w:b/>
        </w:rPr>
        <w:t>38.03.01 Экономика</w:t>
      </w:r>
    </w:p>
    <w:p w:rsidR="00F17820" w:rsidRPr="00BA509B" w:rsidRDefault="00021DDC" w:rsidP="00021DDC">
      <w:pPr>
        <w:jc w:val="center"/>
      </w:pPr>
      <w:r w:rsidRPr="00BA509B">
        <w:t xml:space="preserve">Направленность (профиль) </w:t>
      </w:r>
      <w:r w:rsidR="003643CE">
        <w:rPr>
          <w:b/>
        </w:rPr>
        <w:t>Финансы и кредит</w:t>
      </w:r>
    </w:p>
    <w:p w:rsidR="00F17820" w:rsidRPr="00BA509B" w:rsidRDefault="00F17820" w:rsidP="00F17820">
      <w:pPr>
        <w:ind w:left="1152"/>
        <w:jc w:val="center"/>
        <w:rPr>
          <w:b/>
          <w:bCs/>
          <w:i/>
        </w:rPr>
      </w:pPr>
    </w:p>
    <w:p w:rsidR="00114A23" w:rsidRDefault="00114A23" w:rsidP="00114A23">
      <w:pPr>
        <w:tabs>
          <w:tab w:val="left" w:pos="3822"/>
        </w:tabs>
        <w:jc w:val="center"/>
        <w:rPr>
          <w:bCs/>
        </w:rPr>
      </w:pPr>
      <w:r>
        <w:rPr>
          <w:bCs/>
        </w:rPr>
        <w:t>(год начала подготовки – 20</w:t>
      </w:r>
      <w:r w:rsidR="00173A67">
        <w:rPr>
          <w:bCs/>
        </w:rPr>
        <w:t>2</w:t>
      </w:r>
      <w:r w:rsidR="003643CE">
        <w:rPr>
          <w:bCs/>
        </w:rPr>
        <w:t>0</w:t>
      </w:r>
      <w:r>
        <w:rPr>
          <w:bCs/>
        </w:rPr>
        <w:t>)</w:t>
      </w:r>
    </w:p>
    <w:p w:rsidR="00F17820" w:rsidRPr="00C32C26" w:rsidRDefault="00F17820" w:rsidP="00F17820">
      <w:pPr>
        <w:ind w:left="1152"/>
        <w:jc w:val="center"/>
        <w:rPr>
          <w:b/>
          <w:bCs/>
          <w:i/>
        </w:rPr>
      </w:pPr>
    </w:p>
    <w:p w:rsidR="00F17820" w:rsidRDefault="00F17820" w:rsidP="00F17820">
      <w:pPr>
        <w:ind w:left="1152"/>
        <w:jc w:val="both"/>
        <w:rPr>
          <w:bCs/>
        </w:rPr>
      </w:pPr>
    </w:p>
    <w:p w:rsidR="00F17820" w:rsidRDefault="00F17820" w:rsidP="00F17820">
      <w:pPr>
        <w:ind w:left="1152"/>
        <w:jc w:val="both"/>
        <w:rPr>
          <w:bCs/>
        </w:rPr>
      </w:pPr>
    </w:p>
    <w:p w:rsidR="00F17820" w:rsidRDefault="00F17820" w:rsidP="00F17820">
      <w:pPr>
        <w:jc w:val="center"/>
        <w:rPr>
          <w:bCs/>
        </w:rPr>
      </w:pPr>
    </w:p>
    <w:p w:rsidR="00BA509B" w:rsidRDefault="00BA509B" w:rsidP="00F17820">
      <w:pPr>
        <w:jc w:val="center"/>
        <w:rPr>
          <w:bCs/>
        </w:rPr>
      </w:pPr>
    </w:p>
    <w:p w:rsidR="00BA509B" w:rsidRDefault="00BA509B" w:rsidP="00F17820">
      <w:pPr>
        <w:jc w:val="center"/>
        <w:rPr>
          <w:bCs/>
        </w:rPr>
      </w:pPr>
    </w:p>
    <w:p w:rsidR="00BA509B" w:rsidRPr="00C32C26" w:rsidRDefault="00BA509B" w:rsidP="00F17820">
      <w:pPr>
        <w:jc w:val="center"/>
        <w:rPr>
          <w:bCs/>
        </w:rPr>
      </w:pPr>
    </w:p>
    <w:p w:rsidR="00F17820" w:rsidRDefault="00F17820" w:rsidP="00F17820">
      <w:pPr>
        <w:jc w:val="center"/>
        <w:rPr>
          <w:bCs/>
        </w:rPr>
      </w:pPr>
    </w:p>
    <w:p w:rsidR="00F17820" w:rsidRDefault="00F17820" w:rsidP="00F17820">
      <w:pPr>
        <w:jc w:val="center"/>
        <w:rPr>
          <w:bCs/>
        </w:rPr>
      </w:pPr>
    </w:p>
    <w:p w:rsidR="00F17820" w:rsidRDefault="00F17820" w:rsidP="00F17820">
      <w:pPr>
        <w:jc w:val="center"/>
        <w:rPr>
          <w:bCs/>
        </w:rPr>
      </w:pPr>
    </w:p>
    <w:p w:rsidR="00757060" w:rsidRDefault="00757060" w:rsidP="00F17820">
      <w:pPr>
        <w:jc w:val="center"/>
        <w:rPr>
          <w:bCs/>
        </w:rPr>
      </w:pPr>
    </w:p>
    <w:p w:rsidR="00757060" w:rsidRDefault="00757060" w:rsidP="00F17820">
      <w:pPr>
        <w:jc w:val="center"/>
        <w:rPr>
          <w:bCs/>
        </w:rPr>
      </w:pPr>
    </w:p>
    <w:p w:rsidR="00757060" w:rsidRDefault="00757060" w:rsidP="00F17820">
      <w:pPr>
        <w:jc w:val="center"/>
        <w:rPr>
          <w:bCs/>
        </w:rPr>
      </w:pPr>
    </w:p>
    <w:p w:rsidR="00757060" w:rsidRDefault="00757060" w:rsidP="00F17820">
      <w:pPr>
        <w:jc w:val="center"/>
        <w:rPr>
          <w:bCs/>
        </w:rPr>
      </w:pPr>
    </w:p>
    <w:p w:rsidR="00F17820" w:rsidRDefault="00F17820" w:rsidP="00F17820">
      <w:pPr>
        <w:jc w:val="center"/>
        <w:rPr>
          <w:bCs/>
        </w:rPr>
      </w:pPr>
    </w:p>
    <w:p w:rsidR="00F17820" w:rsidRDefault="00F17820" w:rsidP="00F17820">
      <w:pPr>
        <w:jc w:val="center"/>
        <w:rPr>
          <w:bCs/>
        </w:rPr>
      </w:pPr>
    </w:p>
    <w:p w:rsidR="00F17820" w:rsidRDefault="00F17820" w:rsidP="00F17820">
      <w:pPr>
        <w:jc w:val="center"/>
        <w:rPr>
          <w:bCs/>
        </w:rPr>
      </w:pPr>
    </w:p>
    <w:p w:rsidR="00F17820" w:rsidRPr="00C32C26" w:rsidRDefault="00F17820" w:rsidP="00F17820">
      <w:pPr>
        <w:jc w:val="center"/>
        <w:rPr>
          <w:bCs/>
        </w:rPr>
      </w:pPr>
    </w:p>
    <w:p w:rsidR="00F17820" w:rsidRPr="00FE6DCE" w:rsidRDefault="00F17820" w:rsidP="00173A67">
      <w:pPr>
        <w:jc w:val="center"/>
      </w:pPr>
      <w:r w:rsidRPr="00FE6DCE">
        <w:t>Санкт-Петербург</w:t>
      </w:r>
    </w:p>
    <w:p w:rsidR="000E63F1" w:rsidRDefault="00F17820" w:rsidP="00173A67">
      <w:pPr>
        <w:pStyle w:val="a9"/>
        <w:jc w:val="center"/>
      </w:pPr>
      <w:r w:rsidRPr="00173A67">
        <w:t>20</w:t>
      </w:r>
      <w:r w:rsidR="00A61C38" w:rsidRPr="00173A67">
        <w:t>2</w:t>
      </w:r>
      <w:r w:rsidR="003643CE">
        <w:t>0</w:t>
      </w:r>
    </w:p>
    <w:p w:rsidR="006E4B93" w:rsidRDefault="000E63F1" w:rsidP="00F6081E">
      <w:pPr>
        <w:spacing w:after="160" w:line="259" w:lineRule="auto"/>
        <w:rPr>
          <w:b/>
          <w:bCs/>
        </w:rPr>
      </w:pPr>
      <w:r>
        <w:br w:type="page"/>
      </w:r>
      <w:bookmarkEnd w:id="0"/>
    </w:p>
    <w:p w:rsidR="00F17820" w:rsidRDefault="00F17820" w:rsidP="0068415F">
      <w:r w:rsidRPr="007F18F6">
        <w:rPr>
          <w:b/>
          <w:bCs/>
        </w:rPr>
        <w:lastRenderedPageBreak/>
        <w:t xml:space="preserve">2. </w:t>
      </w:r>
      <w:r w:rsidRPr="00162958">
        <w:rPr>
          <w:b/>
          <w:bCs/>
          <w:caps/>
        </w:rPr>
        <w:t>Место дисциплины в структуре ОП</w:t>
      </w:r>
      <w:r w:rsidRPr="007F18F6">
        <w:rPr>
          <w:b/>
          <w:bCs/>
        </w:rPr>
        <w:t xml:space="preserve">: </w:t>
      </w:r>
    </w:p>
    <w:p w:rsidR="00F17820" w:rsidRPr="003D2298" w:rsidRDefault="00F17820" w:rsidP="003D2298">
      <w:pPr>
        <w:jc w:val="both"/>
        <w:rPr>
          <w:iCs/>
          <w:color w:val="000000" w:themeColor="text1"/>
        </w:rPr>
      </w:pPr>
    </w:p>
    <w:p w:rsidR="003D2298" w:rsidRPr="0029014D" w:rsidRDefault="003D2298" w:rsidP="003D2298">
      <w:pPr>
        <w:tabs>
          <w:tab w:val="left" w:pos="1005"/>
        </w:tabs>
        <w:ind w:firstLine="680"/>
        <w:contextualSpacing/>
        <w:jc w:val="both"/>
        <w:rPr>
          <w:rFonts w:eastAsia="MS Mincho"/>
        </w:rPr>
      </w:pPr>
      <w:bookmarkStart w:id="1" w:name="_Hlk79191986"/>
      <w:r w:rsidRPr="0029014D">
        <w:rPr>
          <w:bCs/>
        </w:rPr>
        <w:t xml:space="preserve">Цель </w:t>
      </w:r>
      <w:r w:rsidRPr="0029014D">
        <w:t xml:space="preserve">дисциплины: сформировать у обучающихся в качестве результатов обучения по дисциплине систему знаний, умений и навыков </w:t>
      </w:r>
      <w:r w:rsidRPr="0029014D">
        <w:rPr>
          <w:rFonts w:eastAsia="MS Mincho"/>
        </w:rPr>
        <w:t>в области</w:t>
      </w:r>
      <w:r w:rsidR="006844F7">
        <w:rPr>
          <w:rFonts w:eastAsia="MS Mincho"/>
        </w:rPr>
        <w:t xml:space="preserve"> </w:t>
      </w:r>
      <w:r w:rsidR="0029014D" w:rsidRPr="0029014D">
        <w:rPr>
          <w:rFonts w:eastAsia="MS Mincho"/>
        </w:rPr>
        <w:t xml:space="preserve">научного </w:t>
      </w:r>
      <w:proofErr w:type="gramStart"/>
      <w:r w:rsidR="0029014D" w:rsidRPr="0029014D">
        <w:rPr>
          <w:rFonts w:eastAsia="MS Mincho"/>
        </w:rPr>
        <w:t>экономического  мировоззрения</w:t>
      </w:r>
      <w:proofErr w:type="gramEnd"/>
      <w:r w:rsidR="0029014D" w:rsidRPr="0029014D">
        <w:rPr>
          <w:rFonts w:eastAsia="MS Mincho"/>
        </w:rPr>
        <w:t xml:space="preserve"> на разных уровнях поведения хозяйствующих субъектов в условиях регулируемой экономики.  </w:t>
      </w:r>
      <w:r w:rsidRPr="0029014D">
        <w:rPr>
          <w:rFonts w:eastAsia="MS Mincho"/>
        </w:rPr>
        <w:t xml:space="preserve"> </w:t>
      </w:r>
    </w:p>
    <w:p w:rsidR="003D2298" w:rsidRPr="0029014D" w:rsidRDefault="003D2298" w:rsidP="003D2298">
      <w:pPr>
        <w:shd w:val="clear" w:color="auto" w:fill="FFFFFF"/>
        <w:ind w:firstLine="680"/>
        <w:contextualSpacing/>
        <w:jc w:val="both"/>
      </w:pPr>
      <w:r w:rsidRPr="0029014D">
        <w:t xml:space="preserve">Задачи дисциплины: формирование необходимых теоретических знаний, умений и практических навыков в области </w:t>
      </w:r>
      <w:r w:rsidR="0029014D" w:rsidRPr="0029014D">
        <w:t>микроэкономики</w:t>
      </w:r>
      <w:r w:rsidRPr="0029014D">
        <w:t xml:space="preserve"> для целей </w:t>
      </w:r>
      <w:r w:rsidR="006844F7">
        <w:t xml:space="preserve">анализа, объяснения текущих экономических процессов, </w:t>
      </w:r>
      <w:r w:rsidRPr="0029014D">
        <w:t>управления социально-экономическими системами</w:t>
      </w:r>
      <w:r w:rsidR="006844F7">
        <w:t xml:space="preserve"> </w:t>
      </w:r>
      <w:r w:rsidRPr="0029014D">
        <w:t>как элементов компетенций, формируемых у обучающихся в результате обучения.</w:t>
      </w:r>
    </w:p>
    <w:bookmarkEnd w:id="1"/>
    <w:p w:rsidR="003D2298" w:rsidRPr="00BA509B" w:rsidRDefault="003D2298" w:rsidP="003D2298">
      <w:pPr>
        <w:ind w:firstLine="680"/>
        <w:contextualSpacing/>
        <w:jc w:val="both"/>
      </w:pPr>
      <w:r w:rsidRPr="00BA509B">
        <w:t xml:space="preserve">Дисциплина относится к обязательным дисциплинам базовой части программы </w:t>
      </w:r>
      <w:proofErr w:type="spellStart"/>
      <w:r w:rsidRPr="00BA509B">
        <w:t>бакалавриата</w:t>
      </w:r>
      <w:proofErr w:type="spellEnd"/>
      <w:r w:rsidRPr="00BA509B">
        <w:t>.</w:t>
      </w:r>
    </w:p>
    <w:p w:rsidR="003D2298" w:rsidRPr="003C0E55" w:rsidRDefault="003D2298" w:rsidP="003D2298">
      <w:pPr>
        <w:ind w:firstLine="680"/>
        <w:contextualSpacing/>
      </w:pPr>
      <w:r w:rsidRPr="003C0E55">
        <w:rPr>
          <w:rFonts w:eastAsia="TimesNewRoman"/>
        </w:rPr>
        <w:t xml:space="preserve">Освоение дисциплины и сформированные при этом компетенции необходимы в последующей </w:t>
      </w:r>
      <w:r>
        <w:rPr>
          <w:rFonts w:eastAsia="TimesNewRoman"/>
        </w:rPr>
        <w:t xml:space="preserve">профессиональной и экономической </w:t>
      </w:r>
      <w:r w:rsidRPr="003C0E55">
        <w:rPr>
          <w:rFonts w:eastAsia="TimesNewRoman"/>
        </w:rPr>
        <w:t>деятельности.</w:t>
      </w:r>
    </w:p>
    <w:p w:rsidR="005B7FCA" w:rsidRDefault="005B7FCA" w:rsidP="00695C26">
      <w:pPr>
        <w:jc w:val="both"/>
        <w:rPr>
          <w:b/>
          <w:bCs/>
        </w:rPr>
      </w:pPr>
    </w:p>
    <w:p w:rsidR="00695C26" w:rsidRPr="00656146" w:rsidRDefault="00695C26" w:rsidP="00695C26">
      <w:pPr>
        <w:jc w:val="both"/>
        <w:rPr>
          <w:b/>
          <w:bCs/>
        </w:rPr>
      </w:pPr>
    </w:p>
    <w:p w:rsidR="00F17820" w:rsidRDefault="00F17820" w:rsidP="00695C26">
      <w:pPr>
        <w:rPr>
          <w:b/>
          <w:bCs/>
        </w:rPr>
      </w:pPr>
      <w:r>
        <w:rPr>
          <w:b/>
          <w:bCs/>
        </w:rPr>
        <w:t>3</w:t>
      </w:r>
      <w:r w:rsidRPr="007F18F6">
        <w:rPr>
          <w:b/>
          <w:bCs/>
        </w:rPr>
        <w:t xml:space="preserve">. </w:t>
      </w:r>
      <w:r w:rsidRPr="00162958">
        <w:rPr>
          <w:b/>
          <w:bCs/>
          <w:caps/>
        </w:rPr>
        <w:t>Объем дисциплины и виды учебной работы</w:t>
      </w:r>
    </w:p>
    <w:p w:rsidR="00695C26" w:rsidRDefault="00695C26" w:rsidP="00695C26">
      <w:pPr>
        <w:ind w:firstLine="720"/>
        <w:jc w:val="both"/>
      </w:pPr>
    </w:p>
    <w:p w:rsidR="005B7FCA" w:rsidRDefault="005B7FCA" w:rsidP="00695C26">
      <w:pPr>
        <w:ind w:firstLine="720"/>
        <w:jc w:val="both"/>
        <w:rPr>
          <w:i/>
          <w:color w:val="000000" w:themeColor="text1"/>
        </w:rPr>
      </w:pPr>
      <w:r w:rsidRPr="00255A37">
        <w:t xml:space="preserve">Общая трудоемкость освоения дисциплины составляет </w:t>
      </w:r>
      <w:r w:rsidR="005D6522">
        <w:t>8</w:t>
      </w:r>
      <w:r>
        <w:t xml:space="preserve"> зачетных единиц</w:t>
      </w:r>
      <w:r w:rsidR="00695C26">
        <w:t>ы</w:t>
      </w:r>
      <w:r>
        <w:t xml:space="preserve">, </w:t>
      </w:r>
      <w:r w:rsidR="005D6522">
        <w:t>288</w:t>
      </w:r>
      <w:r w:rsidRPr="005104A2">
        <w:rPr>
          <w:u w:val="single"/>
        </w:rPr>
        <w:t xml:space="preserve"> </w:t>
      </w:r>
      <w:r>
        <w:t xml:space="preserve">академических </w:t>
      </w:r>
      <w:r w:rsidRPr="00255A37">
        <w:t>час</w:t>
      </w:r>
      <w:r>
        <w:t>а</w:t>
      </w:r>
      <w:r w:rsidRPr="00841850">
        <w:rPr>
          <w:i/>
          <w:color w:val="000000" w:themeColor="text1"/>
        </w:rPr>
        <w:t xml:space="preserve"> (1 зачетная единица соответствует 36 академическим часам)</w:t>
      </w:r>
      <w:r>
        <w:rPr>
          <w:i/>
          <w:color w:val="000000" w:themeColor="text1"/>
        </w:rPr>
        <w:t>.</w:t>
      </w:r>
    </w:p>
    <w:p w:rsidR="005B7FCA" w:rsidRDefault="005B7FCA" w:rsidP="00695C26">
      <w:pPr>
        <w:ind w:firstLine="720"/>
        <w:jc w:val="both"/>
        <w:rPr>
          <w:i/>
          <w:color w:val="000000" w:themeColor="text1"/>
        </w:rPr>
      </w:pPr>
    </w:p>
    <w:p w:rsidR="005D6522" w:rsidRDefault="005D6522" w:rsidP="005D6522">
      <w:pPr>
        <w:rPr>
          <w:color w:val="000000" w:themeColor="text1"/>
        </w:rPr>
      </w:pPr>
      <w:r>
        <w:rPr>
          <w:color w:val="000000" w:themeColor="text1"/>
        </w:rPr>
        <w:t>Очная форма обучения</w:t>
      </w:r>
    </w:p>
    <w:tbl>
      <w:tblPr>
        <w:tblW w:w="9375" w:type="dxa"/>
        <w:tblInd w:w="101" w:type="dxa"/>
        <w:tblBorders>
          <w:top w:val="single" w:sz="12" w:space="0" w:color="00000A"/>
          <w:left w:val="single" w:sz="12" w:space="0" w:color="00000A"/>
          <w:bottom w:val="single" w:sz="12" w:space="0" w:color="00000A"/>
          <w:right w:val="single" w:sz="12" w:space="0" w:color="00000A"/>
          <w:insideH w:val="single" w:sz="6" w:space="0" w:color="00000A"/>
          <w:insideV w:val="single" w:sz="6" w:space="0" w:color="00000A"/>
        </w:tblBorders>
        <w:tblLayout w:type="fixed"/>
        <w:tblCellMar>
          <w:left w:w="122" w:type="dxa"/>
        </w:tblCellMar>
        <w:tblLook w:val="04A0" w:firstRow="1" w:lastRow="0" w:firstColumn="1" w:lastColumn="0" w:noHBand="0" w:noVBand="1"/>
      </w:tblPr>
      <w:tblGrid>
        <w:gridCol w:w="6520"/>
        <w:gridCol w:w="2855"/>
      </w:tblGrid>
      <w:tr w:rsidR="005D6522" w:rsidTr="005D6522">
        <w:trPr>
          <w:trHeight w:val="582"/>
        </w:trPr>
        <w:tc>
          <w:tcPr>
            <w:tcW w:w="6525" w:type="dxa"/>
            <w:tcBorders>
              <w:top w:val="single" w:sz="12" w:space="0" w:color="00000A"/>
              <w:left w:val="single" w:sz="12" w:space="0" w:color="00000A"/>
              <w:bottom w:val="single" w:sz="6" w:space="0" w:color="00000A"/>
              <w:right w:val="single" w:sz="6" w:space="0" w:color="00000A"/>
            </w:tcBorders>
            <w:hideMark/>
          </w:tcPr>
          <w:p w:rsidR="005D6522" w:rsidRDefault="005D6522">
            <w:pPr>
              <w:pStyle w:val="af"/>
              <w:spacing w:line="256" w:lineRule="auto"/>
              <w:jc w:val="center"/>
              <w:rPr>
                <w:i/>
                <w:iCs/>
                <w:lang w:eastAsia="en-US"/>
              </w:rPr>
            </w:pPr>
            <w:r>
              <w:rPr>
                <w:lang w:eastAsia="en-US"/>
              </w:rPr>
              <w:t>Вид учебной работы</w:t>
            </w:r>
          </w:p>
        </w:tc>
        <w:tc>
          <w:tcPr>
            <w:tcW w:w="2857" w:type="dxa"/>
            <w:tcBorders>
              <w:top w:val="single" w:sz="12" w:space="0" w:color="00000A"/>
              <w:left w:val="single" w:sz="6" w:space="0" w:color="00000A"/>
              <w:bottom w:val="single" w:sz="6" w:space="0" w:color="00000A"/>
              <w:right w:val="single" w:sz="12" w:space="0" w:color="00000A"/>
            </w:tcBorders>
            <w:hideMark/>
          </w:tcPr>
          <w:p w:rsidR="005D6522" w:rsidRDefault="005D6522">
            <w:pPr>
              <w:pStyle w:val="af"/>
              <w:spacing w:line="256" w:lineRule="auto"/>
              <w:ind w:hanging="3"/>
              <w:jc w:val="center"/>
              <w:rPr>
                <w:lang w:eastAsia="en-US"/>
              </w:rPr>
            </w:pPr>
            <w:r>
              <w:rPr>
                <w:lang w:eastAsia="en-US"/>
              </w:rPr>
              <w:t xml:space="preserve">Трудоемкость в </w:t>
            </w:r>
            <w:proofErr w:type="spellStart"/>
            <w:r>
              <w:rPr>
                <w:lang w:eastAsia="en-US"/>
              </w:rPr>
              <w:t>акад.час</w:t>
            </w:r>
            <w:proofErr w:type="spellEnd"/>
          </w:p>
        </w:tc>
      </w:tr>
      <w:tr w:rsidR="005D6522" w:rsidTr="005D6522">
        <w:trPr>
          <w:trHeight w:val="239"/>
        </w:trPr>
        <w:tc>
          <w:tcPr>
            <w:tcW w:w="6525" w:type="dxa"/>
            <w:tcBorders>
              <w:top w:val="single" w:sz="6" w:space="0" w:color="00000A"/>
              <w:left w:val="single" w:sz="12" w:space="0" w:color="00000A"/>
              <w:bottom w:val="single" w:sz="6" w:space="0" w:color="00000A"/>
              <w:right w:val="single" w:sz="6" w:space="0" w:color="00000A"/>
            </w:tcBorders>
            <w:shd w:val="clear" w:color="auto" w:fill="E0E0E0"/>
            <w:hideMark/>
          </w:tcPr>
          <w:p w:rsidR="005D6522" w:rsidRDefault="005D6522">
            <w:pPr>
              <w:spacing w:line="256" w:lineRule="auto"/>
              <w:ind w:left="57"/>
              <w:contextualSpacing/>
              <w:rPr>
                <w:lang w:eastAsia="en-US"/>
              </w:rPr>
            </w:pPr>
            <w:r>
              <w:rPr>
                <w:b/>
                <w:lang w:eastAsia="en-US"/>
              </w:rPr>
              <w:t>Контактная работа (аудиторные занятия) (всего):</w:t>
            </w:r>
          </w:p>
        </w:tc>
        <w:tc>
          <w:tcPr>
            <w:tcW w:w="2857" w:type="dxa"/>
            <w:tcBorders>
              <w:top w:val="single" w:sz="6" w:space="0" w:color="00000A"/>
              <w:left w:val="single" w:sz="6" w:space="0" w:color="00000A"/>
              <w:bottom w:val="single" w:sz="6" w:space="0" w:color="00000A"/>
              <w:right w:val="single" w:sz="12" w:space="0" w:color="00000A"/>
            </w:tcBorders>
            <w:shd w:val="clear" w:color="auto" w:fill="E0E0E0"/>
          </w:tcPr>
          <w:p w:rsidR="005D6522" w:rsidRDefault="005D6522">
            <w:pPr>
              <w:spacing w:line="256" w:lineRule="auto"/>
              <w:ind w:hanging="3"/>
              <w:jc w:val="center"/>
              <w:rPr>
                <w:lang w:eastAsia="en-US"/>
              </w:rPr>
            </w:pPr>
            <w:r>
              <w:rPr>
                <w:lang w:eastAsia="en-US"/>
              </w:rPr>
              <w:t>134</w:t>
            </w:r>
          </w:p>
        </w:tc>
      </w:tr>
      <w:tr w:rsidR="005D6522" w:rsidTr="005D6522">
        <w:tc>
          <w:tcPr>
            <w:tcW w:w="6525" w:type="dxa"/>
            <w:tcBorders>
              <w:top w:val="single" w:sz="6" w:space="0" w:color="00000A"/>
              <w:left w:val="single" w:sz="12" w:space="0" w:color="00000A"/>
              <w:bottom w:val="single" w:sz="6" w:space="0" w:color="00000A"/>
              <w:right w:val="single" w:sz="6" w:space="0" w:color="00000A"/>
            </w:tcBorders>
            <w:hideMark/>
          </w:tcPr>
          <w:p w:rsidR="005D6522" w:rsidRDefault="005D6522">
            <w:pPr>
              <w:pStyle w:val="af"/>
              <w:spacing w:line="256" w:lineRule="auto"/>
              <w:ind w:left="57"/>
              <w:contextualSpacing/>
              <w:rPr>
                <w:lang w:eastAsia="en-US"/>
              </w:rPr>
            </w:pPr>
            <w:r>
              <w:rPr>
                <w:lang w:eastAsia="en-US"/>
              </w:rPr>
              <w:t>в том числе:</w:t>
            </w:r>
          </w:p>
        </w:tc>
        <w:tc>
          <w:tcPr>
            <w:tcW w:w="2857" w:type="dxa"/>
            <w:tcBorders>
              <w:top w:val="single" w:sz="6" w:space="0" w:color="00000A"/>
              <w:left w:val="single" w:sz="6" w:space="0" w:color="00000A"/>
              <w:bottom w:val="single" w:sz="6" w:space="0" w:color="00000A"/>
              <w:right w:val="single" w:sz="12" w:space="0" w:color="00000A"/>
            </w:tcBorders>
          </w:tcPr>
          <w:p w:rsidR="005D6522" w:rsidRDefault="005D6522">
            <w:pPr>
              <w:pStyle w:val="af"/>
              <w:snapToGrid w:val="0"/>
              <w:spacing w:line="256" w:lineRule="auto"/>
              <w:ind w:hanging="3"/>
              <w:jc w:val="center"/>
              <w:rPr>
                <w:lang w:eastAsia="en-US"/>
              </w:rPr>
            </w:pPr>
          </w:p>
        </w:tc>
      </w:tr>
      <w:tr w:rsidR="005D6522" w:rsidTr="005D6522">
        <w:tc>
          <w:tcPr>
            <w:tcW w:w="6525" w:type="dxa"/>
            <w:tcBorders>
              <w:top w:val="single" w:sz="6" w:space="0" w:color="00000A"/>
              <w:left w:val="single" w:sz="12" w:space="0" w:color="00000A"/>
              <w:bottom w:val="single" w:sz="6" w:space="0" w:color="00000A"/>
              <w:right w:val="single" w:sz="6" w:space="0" w:color="00000A"/>
            </w:tcBorders>
            <w:hideMark/>
          </w:tcPr>
          <w:p w:rsidR="005D6522" w:rsidRDefault="005D6522">
            <w:pPr>
              <w:pStyle w:val="af"/>
              <w:spacing w:line="256" w:lineRule="auto"/>
              <w:ind w:left="57"/>
              <w:contextualSpacing/>
              <w:rPr>
                <w:lang w:eastAsia="en-US"/>
              </w:rPr>
            </w:pPr>
            <w:r>
              <w:rPr>
                <w:lang w:eastAsia="en-US"/>
              </w:rPr>
              <w:t>Лекции</w:t>
            </w:r>
          </w:p>
        </w:tc>
        <w:tc>
          <w:tcPr>
            <w:tcW w:w="2857" w:type="dxa"/>
            <w:tcBorders>
              <w:top w:val="single" w:sz="6" w:space="0" w:color="00000A"/>
              <w:left w:val="single" w:sz="6" w:space="0" w:color="00000A"/>
              <w:bottom w:val="single" w:sz="6" w:space="0" w:color="00000A"/>
              <w:right w:val="single" w:sz="12" w:space="0" w:color="00000A"/>
            </w:tcBorders>
            <w:vAlign w:val="bottom"/>
          </w:tcPr>
          <w:p w:rsidR="005D6522" w:rsidRDefault="005D6522">
            <w:pPr>
              <w:spacing w:line="256" w:lineRule="auto"/>
              <w:ind w:hanging="3"/>
              <w:jc w:val="center"/>
              <w:rPr>
                <w:lang w:eastAsia="en-US"/>
              </w:rPr>
            </w:pPr>
            <w:r>
              <w:rPr>
                <w:lang w:eastAsia="en-US"/>
              </w:rPr>
              <w:t>66</w:t>
            </w:r>
          </w:p>
        </w:tc>
      </w:tr>
      <w:tr w:rsidR="005D6522" w:rsidTr="005D6522">
        <w:tc>
          <w:tcPr>
            <w:tcW w:w="6525" w:type="dxa"/>
            <w:tcBorders>
              <w:top w:val="single" w:sz="6" w:space="0" w:color="00000A"/>
              <w:left w:val="single" w:sz="12" w:space="0" w:color="00000A"/>
              <w:bottom w:val="single" w:sz="6" w:space="0" w:color="00000A"/>
              <w:right w:val="single" w:sz="6" w:space="0" w:color="00000A"/>
            </w:tcBorders>
            <w:hideMark/>
          </w:tcPr>
          <w:p w:rsidR="005D6522" w:rsidRDefault="005D6522">
            <w:pPr>
              <w:pStyle w:val="af0"/>
              <w:spacing w:after="0" w:line="240" w:lineRule="auto"/>
              <w:ind w:left="57"/>
              <w:rPr>
                <w:rFonts w:ascii="Times New Roman" w:hAnsi="Times New Roman"/>
                <w:sz w:val="24"/>
                <w:szCs w:val="24"/>
              </w:rPr>
            </w:pPr>
            <w:r>
              <w:rPr>
                <w:rFonts w:ascii="Times New Roman" w:hAnsi="Times New Roman"/>
                <w:sz w:val="24"/>
                <w:szCs w:val="24"/>
              </w:rPr>
              <w:t xml:space="preserve">Лабораторные работы / Практические занятия (в </w:t>
            </w:r>
            <w:proofErr w:type="spellStart"/>
            <w:r>
              <w:rPr>
                <w:rFonts w:ascii="Times New Roman" w:hAnsi="Times New Roman"/>
                <w:sz w:val="24"/>
                <w:szCs w:val="24"/>
              </w:rPr>
              <w:t>т.ч</w:t>
            </w:r>
            <w:proofErr w:type="spellEnd"/>
            <w:r>
              <w:rPr>
                <w:rFonts w:ascii="Times New Roman" w:hAnsi="Times New Roman"/>
                <w:sz w:val="24"/>
                <w:szCs w:val="24"/>
              </w:rPr>
              <w:t>. зачет)</w:t>
            </w:r>
          </w:p>
        </w:tc>
        <w:tc>
          <w:tcPr>
            <w:tcW w:w="2857" w:type="dxa"/>
            <w:tcBorders>
              <w:top w:val="single" w:sz="6" w:space="0" w:color="00000A"/>
              <w:left w:val="single" w:sz="6" w:space="0" w:color="00000A"/>
              <w:bottom w:val="single" w:sz="6" w:space="0" w:color="00000A"/>
              <w:right w:val="single" w:sz="12" w:space="0" w:color="00000A"/>
            </w:tcBorders>
            <w:vAlign w:val="bottom"/>
          </w:tcPr>
          <w:p w:rsidR="005D6522" w:rsidRDefault="005D6522">
            <w:pPr>
              <w:spacing w:line="256" w:lineRule="auto"/>
              <w:ind w:hanging="3"/>
              <w:jc w:val="center"/>
              <w:rPr>
                <w:lang w:eastAsia="en-US"/>
              </w:rPr>
            </w:pPr>
            <w:r>
              <w:rPr>
                <w:lang w:eastAsia="en-US"/>
              </w:rPr>
              <w:t>68</w:t>
            </w:r>
            <w:bookmarkStart w:id="2" w:name="_GoBack"/>
            <w:bookmarkEnd w:id="2"/>
          </w:p>
        </w:tc>
      </w:tr>
      <w:tr w:rsidR="005D6522" w:rsidTr="005D6522">
        <w:tc>
          <w:tcPr>
            <w:tcW w:w="6525" w:type="dxa"/>
            <w:tcBorders>
              <w:top w:val="single" w:sz="6" w:space="0" w:color="00000A"/>
              <w:left w:val="single" w:sz="12" w:space="0" w:color="00000A"/>
              <w:bottom w:val="single" w:sz="6" w:space="0" w:color="00000A"/>
              <w:right w:val="single" w:sz="6" w:space="0" w:color="00000A"/>
            </w:tcBorders>
            <w:shd w:val="clear" w:color="auto" w:fill="E0E0E0"/>
            <w:hideMark/>
          </w:tcPr>
          <w:p w:rsidR="005D6522" w:rsidRDefault="005D6522">
            <w:pPr>
              <w:pStyle w:val="af"/>
              <w:spacing w:line="256" w:lineRule="auto"/>
              <w:ind w:left="57"/>
              <w:contextualSpacing/>
              <w:rPr>
                <w:lang w:eastAsia="en-US"/>
              </w:rPr>
            </w:pPr>
            <w:r>
              <w:rPr>
                <w:b/>
                <w:bCs/>
                <w:lang w:eastAsia="en-US"/>
              </w:rPr>
              <w:t>Самостоятельная работа (всего)</w:t>
            </w:r>
          </w:p>
        </w:tc>
        <w:tc>
          <w:tcPr>
            <w:tcW w:w="2857" w:type="dxa"/>
            <w:tcBorders>
              <w:top w:val="single" w:sz="6" w:space="0" w:color="00000A"/>
              <w:left w:val="single" w:sz="6" w:space="0" w:color="00000A"/>
              <w:bottom w:val="single" w:sz="6" w:space="0" w:color="00000A"/>
              <w:right w:val="single" w:sz="12" w:space="0" w:color="00000A"/>
            </w:tcBorders>
            <w:shd w:val="clear" w:color="auto" w:fill="E0E0E0"/>
            <w:vAlign w:val="bottom"/>
          </w:tcPr>
          <w:p w:rsidR="005D6522" w:rsidRDefault="005D6522">
            <w:pPr>
              <w:spacing w:line="256" w:lineRule="auto"/>
              <w:ind w:hanging="3"/>
              <w:jc w:val="center"/>
              <w:rPr>
                <w:lang w:eastAsia="en-US"/>
              </w:rPr>
            </w:pPr>
            <w:r>
              <w:rPr>
                <w:lang w:eastAsia="en-US"/>
              </w:rPr>
              <w:t>118</w:t>
            </w:r>
          </w:p>
        </w:tc>
      </w:tr>
      <w:tr w:rsidR="005D6522" w:rsidTr="005D6522">
        <w:tc>
          <w:tcPr>
            <w:tcW w:w="6525" w:type="dxa"/>
            <w:tcBorders>
              <w:top w:val="single" w:sz="6" w:space="0" w:color="00000A"/>
              <w:left w:val="single" w:sz="12" w:space="0" w:color="00000A"/>
              <w:bottom w:val="single" w:sz="6" w:space="0" w:color="00000A"/>
              <w:right w:val="single" w:sz="6" w:space="0" w:color="00000A"/>
            </w:tcBorders>
            <w:shd w:val="clear" w:color="auto" w:fill="E0E0E0"/>
            <w:hideMark/>
          </w:tcPr>
          <w:p w:rsidR="005D6522" w:rsidRDefault="005D6522">
            <w:pPr>
              <w:pStyle w:val="af"/>
              <w:spacing w:line="256" w:lineRule="auto"/>
              <w:ind w:left="57"/>
              <w:contextualSpacing/>
              <w:rPr>
                <w:lang w:eastAsia="en-US"/>
              </w:rPr>
            </w:pPr>
            <w:r>
              <w:rPr>
                <w:b/>
                <w:lang w:eastAsia="en-US"/>
              </w:rPr>
              <w:t>Вид промежуточной аттестации (экзамен):</w:t>
            </w:r>
          </w:p>
        </w:tc>
        <w:tc>
          <w:tcPr>
            <w:tcW w:w="2857" w:type="dxa"/>
            <w:tcBorders>
              <w:top w:val="single" w:sz="6" w:space="0" w:color="00000A"/>
              <w:left w:val="single" w:sz="6" w:space="0" w:color="00000A"/>
              <w:bottom w:val="single" w:sz="6" w:space="0" w:color="00000A"/>
              <w:right w:val="single" w:sz="12" w:space="0" w:color="00000A"/>
            </w:tcBorders>
            <w:shd w:val="clear" w:color="auto" w:fill="E0E0E0"/>
            <w:vAlign w:val="bottom"/>
          </w:tcPr>
          <w:p w:rsidR="005D6522" w:rsidRDefault="005D6522">
            <w:pPr>
              <w:pStyle w:val="af"/>
              <w:spacing w:line="256" w:lineRule="auto"/>
              <w:jc w:val="center"/>
              <w:rPr>
                <w:lang w:eastAsia="en-US"/>
              </w:rPr>
            </w:pPr>
            <w:r>
              <w:rPr>
                <w:lang w:eastAsia="en-US"/>
              </w:rPr>
              <w:t>36</w:t>
            </w:r>
          </w:p>
        </w:tc>
      </w:tr>
      <w:tr w:rsidR="005D6522" w:rsidTr="005D6522">
        <w:tc>
          <w:tcPr>
            <w:tcW w:w="6525" w:type="dxa"/>
            <w:tcBorders>
              <w:top w:val="single" w:sz="6" w:space="0" w:color="00000A"/>
              <w:left w:val="single" w:sz="12" w:space="0" w:color="00000A"/>
              <w:bottom w:val="single" w:sz="6" w:space="0" w:color="00000A"/>
              <w:right w:val="single" w:sz="6" w:space="0" w:color="00000A"/>
            </w:tcBorders>
            <w:hideMark/>
          </w:tcPr>
          <w:p w:rsidR="005D6522" w:rsidRDefault="005D6522">
            <w:pPr>
              <w:pStyle w:val="af"/>
              <w:spacing w:line="256" w:lineRule="auto"/>
              <w:ind w:left="57"/>
              <w:contextualSpacing/>
              <w:rPr>
                <w:lang w:eastAsia="en-US"/>
              </w:rPr>
            </w:pPr>
            <w:r>
              <w:rPr>
                <w:lang w:eastAsia="en-US"/>
              </w:rPr>
              <w:t>контактная работа</w:t>
            </w:r>
          </w:p>
        </w:tc>
        <w:tc>
          <w:tcPr>
            <w:tcW w:w="2857" w:type="dxa"/>
            <w:tcBorders>
              <w:top w:val="single" w:sz="6" w:space="0" w:color="00000A"/>
              <w:left w:val="single" w:sz="6" w:space="0" w:color="00000A"/>
              <w:bottom w:val="single" w:sz="6" w:space="0" w:color="00000A"/>
              <w:right w:val="single" w:sz="12" w:space="0" w:color="00000A"/>
            </w:tcBorders>
            <w:vAlign w:val="bottom"/>
          </w:tcPr>
          <w:p w:rsidR="005D6522" w:rsidRDefault="005D6522">
            <w:pPr>
              <w:pStyle w:val="af"/>
              <w:spacing w:line="256" w:lineRule="auto"/>
              <w:jc w:val="center"/>
              <w:rPr>
                <w:lang w:eastAsia="en-US"/>
              </w:rPr>
            </w:pPr>
            <w:r>
              <w:rPr>
                <w:lang w:eastAsia="en-US"/>
              </w:rPr>
              <w:t>36</w:t>
            </w:r>
          </w:p>
        </w:tc>
      </w:tr>
      <w:tr w:rsidR="005D6522" w:rsidTr="005D6522">
        <w:tc>
          <w:tcPr>
            <w:tcW w:w="6525" w:type="dxa"/>
            <w:tcBorders>
              <w:top w:val="single" w:sz="6" w:space="0" w:color="00000A"/>
              <w:left w:val="single" w:sz="12" w:space="0" w:color="00000A"/>
              <w:bottom w:val="single" w:sz="6" w:space="0" w:color="00000A"/>
              <w:right w:val="single" w:sz="6" w:space="0" w:color="00000A"/>
            </w:tcBorders>
            <w:hideMark/>
          </w:tcPr>
          <w:p w:rsidR="005D6522" w:rsidRDefault="005D6522">
            <w:pPr>
              <w:pStyle w:val="af"/>
              <w:spacing w:line="256" w:lineRule="auto"/>
              <w:ind w:left="57"/>
              <w:contextualSpacing/>
              <w:rPr>
                <w:lang w:eastAsia="en-US"/>
              </w:rPr>
            </w:pPr>
            <w:r>
              <w:rPr>
                <w:lang w:eastAsia="en-US"/>
              </w:rPr>
              <w:t>самостоятельная работа по подготовке к экзамену</w:t>
            </w:r>
          </w:p>
        </w:tc>
        <w:tc>
          <w:tcPr>
            <w:tcW w:w="2857" w:type="dxa"/>
            <w:tcBorders>
              <w:top w:val="single" w:sz="6" w:space="0" w:color="00000A"/>
              <w:left w:val="single" w:sz="6" w:space="0" w:color="00000A"/>
              <w:bottom w:val="single" w:sz="6" w:space="0" w:color="00000A"/>
              <w:right w:val="single" w:sz="12" w:space="0" w:color="00000A"/>
            </w:tcBorders>
            <w:vAlign w:val="bottom"/>
            <w:hideMark/>
          </w:tcPr>
          <w:p w:rsidR="005D6522" w:rsidRDefault="005D6522">
            <w:pPr>
              <w:pStyle w:val="af"/>
              <w:spacing w:line="256" w:lineRule="auto"/>
              <w:jc w:val="center"/>
              <w:rPr>
                <w:lang w:eastAsia="en-US"/>
              </w:rPr>
            </w:pPr>
            <w:r>
              <w:rPr>
                <w:lang w:eastAsia="en-US"/>
              </w:rPr>
              <w:t>-</w:t>
            </w:r>
          </w:p>
        </w:tc>
      </w:tr>
      <w:tr w:rsidR="005D6522" w:rsidTr="005D6522">
        <w:trPr>
          <w:trHeight w:val="173"/>
        </w:trPr>
        <w:tc>
          <w:tcPr>
            <w:tcW w:w="6525" w:type="dxa"/>
            <w:tcBorders>
              <w:top w:val="single" w:sz="6" w:space="0" w:color="00000A"/>
              <w:left w:val="single" w:sz="12" w:space="0" w:color="00000A"/>
              <w:bottom w:val="single" w:sz="12" w:space="0" w:color="00000A"/>
              <w:right w:val="single" w:sz="6" w:space="0" w:color="00000A"/>
            </w:tcBorders>
            <w:shd w:val="clear" w:color="auto" w:fill="E0E0E0"/>
            <w:hideMark/>
          </w:tcPr>
          <w:p w:rsidR="005D6522" w:rsidRDefault="005D6522">
            <w:pPr>
              <w:pStyle w:val="af0"/>
              <w:spacing w:after="0" w:line="240" w:lineRule="auto"/>
              <w:ind w:left="57"/>
              <w:rPr>
                <w:rFonts w:ascii="Times New Roman" w:hAnsi="Times New Roman"/>
                <w:sz w:val="24"/>
                <w:szCs w:val="24"/>
              </w:rPr>
            </w:pPr>
            <w:r>
              <w:rPr>
                <w:rFonts w:ascii="Times New Roman" w:hAnsi="Times New Roman"/>
                <w:b/>
                <w:sz w:val="24"/>
                <w:szCs w:val="24"/>
              </w:rPr>
              <w:t>Общая трудоемкость дисциплины (в час. /</w:t>
            </w:r>
            <w:proofErr w:type="spellStart"/>
            <w:r>
              <w:rPr>
                <w:rFonts w:ascii="Times New Roman" w:hAnsi="Times New Roman"/>
                <w:b/>
                <w:sz w:val="24"/>
                <w:szCs w:val="24"/>
              </w:rPr>
              <w:t>з.е</w:t>
            </w:r>
            <w:proofErr w:type="spellEnd"/>
            <w:r>
              <w:rPr>
                <w:rFonts w:ascii="Times New Roman" w:hAnsi="Times New Roman"/>
                <w:b/>
                <w:sz w:val="24"/>
                <w:szCs w:val="24"/>
              </w:rPr>
              <w:t>.)</w:t>
            </w:r>
          </w:p>
        </w:tc>
        <w:tc>
          <w:tcPr>
            <w:tcW w:w="2857" w:type="dxa"/>
            <w:tcBorders>
              <w:top w:val="single" w:sz="6" w:space="0" w:color="00000A"/>
              <w:left w:val="single" w:sz="6" w:space="0" w:color="00000A"/>
              <w:bottom w:val="single" w:sz="12" w:space="0" w:color="00000A"/>
              <w:right w:val="single" w:sz="12" w:space="0" w:color="00000A"/>
            </w:tcBorders>
            <w:shd w:val="clear" w:color="auto" w:fill="E0E0E0"/>
            <w:hideMark/>
          </w:tcPr>
          <w:p w:rsidR="005D6522" w:rsidRDefault="005D6522" w:rsidP="005D6522">
            <w:pPr>
              <w:pStyle w:val="af"/>
              <w:spacing w:line="256" w:lineRule="auto"/>
              <w:ind w:hanging="3"/>
              <w:jc w:val="center"/>
              <w:rPr>
                <w:lang w:eastAsia="en-US"/>
              </w:rPr>
            </w:pPr>
            <w:r>
              <w:rPr>
                <w:lang w:eastAsia="en-US"/>
              </w:rPr>
              <w:t>288</w:t>
            </w:r>
            <w:r>
              <w:rPr>
                <w:lang w:eastAsia="en-US"/>
              </w:rPr>
              <w:t xml:space="preserve"> / </w:t>
            </w:r>
            <w:r>
              <w:rPr>
                <w:lang w:eastAsia="en-US"/>
              </w:rPr>
              <w:t>8</w:t>
            </w:r>
          </w:p>
        </w:tc>
      </w:tr>
    </w:tbl>
    <w:p w:rsidR="005D6522" w:rsidRDefault="005D6522" w:rsidP="005D6522">
      <w:pPr>
        <w:rPr>
          <w:color w:val="000000" w:themeColor="text1"/>
        </w:rPr>
      </w:pPr>
    </w:p>
    <w:p w:rsidR="00695C26" w:rsidRDefault="00695C26" w:rsidP="00695C26">
      <w:pPr>
        <w:rPr>
          <w:b/>
          <w:bCs/>
        </w:rPr>
      </w:pPr>
    </w:p>
    <w:p w:rsidR="00F17820" w:rsidRDefault="00F17820" w:rsidP="00695C26">
      <w:pPr>
        <w:rPr>
          <w:b/>
          <w:bCs/>
          <w:caps/>
        </w:rPr>
      </w:pPr>
      <w:r>
        <w:rPr>
          <w:b/>
          <w:bCs/>
        </w:rPr>
        <w:t>4</w:t>
      </w:r>
      <w:r w:rsidRPr="007F18F6">
        <w:rPr>
          <w:b/>
          <w:bCs/>
        </w:rPr>
        <w:t xml:space="preserve">. </w:t>
      </w:r>
      <w:r w:rsidRPr="00162958">
        <w:rPr>
          <w:b/>
          <w:bCs/>
          <w:caps/>
        </w:rPr>
        <w:t>Содержание дисциплины</w:t>
      </w:r>
    </w:p>
    <w:p w:rsidR="00695C26" w:rsidRDefault="00695C26" w:rsidP="00695C26">
      <w:pPr>
        <w:ind w:firstLine="708"/>
        <w:jc w:val="both"/>
      </w:pPr>
    </w:p>
    <w:p w:rsidR="00F17820" w:rsidRPr="0039664A" w:rsidRDefault="00F17820" w:rsidP="00695C26">
      <w:pPr>
        <w:ind w:firstLine="708"/>
        <w:jc w:val="both"/>
      </w:pPr>
      <w:r w:rsidRPr="0039664A">
        <w:t>При проведении учебных занятий обеспечивается развитие у обучающихся навыков командной работы, межличностной коммуникации, принятия решений, лидерских качеств (включая при необходимости проведение интерактивных лекций, групповых дискуссий, ролевых игр, тренингов, анализ с</w:t>
      </w:r>
      <w:r>
        <w:t>итуаций и имитационных моделей,</w:t>
      </w:r>
      <w:r w:rsidRPr="0039664A">
        <w:t xml:space="preserve"> составленных на основе результатов научных исследований, проводимых организацией, в том числе с учетом региональных особенностей профессиональной деятельности выпускников и потребностей работодателей).</w:t>
      </w:r>
    </w:p>
    <w:p w:rsidR="001C2093" w:rsidRDefault="001C2093" w:rsidP="00695C26">
      <w:pPr>
        <w:rPr>
          <w:b/>
          <w:bCs/>
          <w:caps/>
        </w:rPr>
      </w:pPr>
    </w:p>
    <w:p w:rsidR="00695C26" w:rsidRDefault="00695C26" w:rsidP="00695C26">
      <w:pPr>
        <w:pStyle w:val="WW-"/>
        <w:tabs>
          <w:tab w:val="left" w:pos="3822"/>
        </w:tabs>
        <w:spacing w:line="240" w:lineRule="auto"/>
        <w:ind w:left="720" w:hanging="720"/>
        <w:rPr>
          <w:b/>
          <w:bCs/>
          <w:sz w:val="24"/>
          <w:szCs w:val="24"/>
        </w:rPr>
      </w:pPr>
      <w:r>
        <w:rPr>
          <w:b/>
          <w:bCs/>
          <w:color w:val="000000"/>
          <w:sz w:val="24"/>
          <w:szCs w:val="24"/>
        </w:rPr>
        <w:tab/>
      </w:r>
      <w:r w:rsidRPr="0053465B">
        <w:rPr>
          <w:b/>
          <w:bCs/>
          <w:color w:val="000000"/>
          <w:sz w:val="24"/>
          <w:szCs w:val="24"/>
        </w:rPr>
        <w:t xml:space="preserve">4.1 </w:t>
      </w:r>
      <w:r>
        <w:rPr>
          <w:b/>
          <w:bCs/>
          <w:sz w:val="24"/>
          <w:szCs w:val="24"/>
        </w:rPr>
        <w:t>Блоки (разделы</w:t>
      </w:r>
      <w:r w:rsidRPr="0053465B">
        <w:rPr>
          <w:b/>
          <w:bCs/>
          <w:sz w:val="24"/>
          <w:szCs w:val="24"/>
        </w:rPr>
        <w:t>) дисциплины.</w:t>
      </w:r>
    </w:p>
    <w:tbl>
      <w:tblPr>
        <w:tblStyle w:val="af4"/>
        <w:tblW w:w="9214" w:type="dxa"/>
        <w:tblInd w:w="-5" w:type="dxa"/>
        <w:tblLook w:val="04A0" w:firstRow="1" w:lastRow="0" w:firstColumn="1" w:lastColumn="0" w:noHBand="0" w:noVBand="1"/>
      </w:tblPr>
      <w:tblGrid>
        <w:gridCol w:w="1276"/>
        <w:gridCol w:w="7938"/>
      </w:tblGrid>
      <w:tr w:rsidR="004E682B" w:rsidRPr="0053465B" w:rsidTr="004E682B">
        <w:tc>
          <w:tcPr>
            <w:tcW w:w="1276" w:type="dxa"/>
          </w:tcPr>
          <w:p w:rsidR="004E682B" w:rsidRPr="0053465B" w:rsidRDefault="004E682B" w:rsidP="004E682B">
            <w:pPr>
              <w:pStyle w:val="WW-"/>
              <w:tabs>
                <w:tab w:val="left" w:pos="3822"/>
              </w:tabs>
              <w:spacing w:line="240" w:lineRule="auto"/>
              <w:ind w:left="0" w:firstLine="0"/>
              <w:jc w:val="center"/>
              <w:rPr>
                <w:bCs/>
                <w:color w:val="000000"/>
                <w:sz w:val="24"/>
                <w:szCs w:val="24"/>
              </w:rPr>
            </w:pPr>
            <w:r w:rsidRPr="0053465B">
              <w:rPr>
                <w:bCs/>
                <w:color w:val="000000"/>
                <w:sz w:val="24"/>
                <w:szCs w:val="24"/>
              </w:rPr>
              <w:t>№</w:t>
            </w:r>
          </w:p>
        </w:tc>
        <w:tc>
          <w:tcPr>
            <w:tcW w:w="7938" w:type="dxa"/>
          </w:tcPr>
          <w:p w:rsidR="004E682B" w:rsidRPr="0053465B" w:rsidRDefault="004E682B" w:rsidP="00A0505F">
            <w:pPr>
              <w:pStyle w:val="WW-"/>
              <w:tabs>
                <w:tab w:val="left" w:pos="3822"/>
              </w:tabs>
              <w:spacing w:line="240" w:lineRule="auto"/>
              <w:ind w:left="0" w:firstLine="0"/>
              <w:jc w:val="center"/>
              <w:rPr>
                <w:bCs/>
                <w:color w:val="000000"/>
                <w:sz w:val="24"/>
                <w:szCs w:val="24"/>
              </w:rPr>
            </w:pPr>
            <w:r w:rsidRPr="0053465B">
              <w:rPr>
                <w:bCs/>
                <w:color w:val="000000"/>
                <w:sz w:val="24"/>
                <w:szCs w:val="24"/>
              </w:rPr>
              <w:t>Наименование блока (раздела) дисциплины</w:t>
            </w:r>
          </w:p>
        </w:tc>
      </w:tr>
      <w:tr w:rsidR="007B1FC4" w:rsidRPr="0053465B" w:rsidTr="004E682B">
        <w:tc>
          <w:tcPr>
            <w:tcW w:w="1276" w:type="dxa"/>
          </w:tcPr>
          <w:p w:rsidR="007B1FC4" w:rsidRPr="00A27AEC" w:rsidRDefault="007B1FC4" w:rsidP="007B1FC4">
            <w:pPr>
              <w:pStyle w:val="WW-"/>
              <w:tabs>
                <w:tab w:val="left" w:pos="3822"/>
              </w:tabs>
              <w:spacing w:line="240" w:lineRule="auto"/>
              <w:ind w:left="0" w:firstLine="0"/>
              <w:jc w:val="center"/>
              <w:rPr>
                <w:bCs/>
                <w:sz w:val="24"/>
                <w:szCs w:val="24"/>
              </w:rPr>
            </w:pPr>
            <w:r w:rsidRPr="00A27AEC">
              <w:rPr>
                <w:sz w:val="24"/>
                <w:szCs w:val="24"/>
              </w:rPr>
              <w:t>Тема 1</w:t>
            </w:r>
          </w:p>
        </w:tc>
        <w:tc>
          <w:tcPr>
            <w:tcW w:w="7938" w:type="dxa"/>
          </w:tcPr>
          <w:p w:rsidR="007B1FC4" w:rsidRPr="00A27AEC" w:rsidRDefault="00757793" w:rsidP="007B1FC4">
            <w:pPr>
              <w:widowControl w:val="0"/>
              <w:rPr>
                <w:bCs/>
              </w:rPr>
            </w:pPr>
            <w:r w:rsidRPr="00A27AEC">
              <w:rPr>
                <w:bCs/>
              </w:rPr>
              <w:t>Предмет и исторические корни экономической теории</w:t>
            </w:r>
          </w:p>
        </w:tc>
      </w:tr>
      <w:tr w:rsidR="007B1FC4" w:rsidRPr="0053465B" w:rsidTr="004E682B">
        <w:tc>
          <w:tcPr>
            <w:tcW w:w="1276" w:type="dxa"/>
          </w:tcPr>
          <w:p w:rsidR="007B1FC4" w:rsidRPr="00A27AEC" w:rsidRDefault="007B1FC4" w:rsidP="007B1FC4">
            <w:pPr>
              <w:pStyle w:val="WW-"/>
              <w:tabs>
                <w:tab w:val="left" w:pos="3822"/>
              </w:tabs>
              <w:spacing w:line="240" w:lineRule="auto"/>
              <w:ind w:left="0" w:firstLine="0"/>
              <w:jc w:val="center"/>
              <w:rPr>
                <w:sz w:val="24"/>
                <w:szCs w:val="24"/>
              </w:rPr>
            </w:pPr>
            <w:r w:rsidRPr="00A27AEC">
              <w:rPr>
                <w:snapToGrid w:val="0"/>
                <w:sz w:val="24"/>
                <w:szCs w:val="24"/>
              </w:rPr>
              <w:t>Тема 2</w:t>
            </w:r>
          </w:p>
        </w:tc>
        <w:tc>
          <w:tcPr>
            <w:tcW w:w="7938" w:type="dxa"/>
          </w:tcPr>
          <w:p w:rsidR="007B1FC4" w:rsidRPr="00A27AEC" w:rsidRDefault="00757793" w:rsidP="007B1FC4">
            <w:pPr>
              <w:widowControl w:val="0"/>
              <w:jc w:val="both"/>
              <w:rPr>
                <w:snapToGrid w:val="0"/>
              </w:rPr>
            </w:pPr>
            <w:r w:rsidRPr="00A27AEC">
              <w:rPr>
                <w:snapToGrid w:val="0"/>
              </w:rPr>
              <w:t>Особенности экономического анализа</w:t>
            </w:r>
          </w:p>
        </w:tc>
      </w:tr>
      <w:tr w:rsidR="007B1FC4" w:rsidRPr="0053465B" w:rsidTr="004E682B">
        <w:tc>
          <w:tcPr>
            <w:tcW w:w="1276" w:type="dxa"/>
          </w:tcPr>
          <w:p w:rsidR="007B1FC4" w:rsidRPr="00A27AEC" w:rsidRDefault="007B1FC4" w:rsidP="007B1FC4">
            <w:pPr>
              <w:pStyle w:val="WW-"/>
              <w:tabs>
                <w:tab w:val="left" w:pos="3822"/>
              </w:tabs>
              <w:spacing w:line="240" w:lineRule="auto"/>
              <w:ind w:left="0" w:firstLine="0"/>
              <w:jc w:val="center"/>
              <w:rPr>
                <w:snapToGrid w:val="0"/>
                <w:sz w:val="24"/>
                <w:szCs w:val="24"/>
              </w:rPr>
            </w:pPr>
            <w:r w:rsidRPr="00A27AEC">
              <w:rPr>
                <w:snapToGrid w:val="0"/>
                <w:sz w:val="24"/>
                <w:szCs w:val="24"/>
              </w:rPr>
              <w:t>Тема 3</w:t>
            </w:r>
          </w:p>
        </w:tc>
        <w:tc>
          <w:tcPr>
            <w:tcW w:w="7938" w:type="dxa"/>
          </w:tcPr>
          <w:p w:rsidR="007B1FC4" w:rsidRPr="00A27AEC" w:rsidRDefault="00757793" w:rsidP="007B1FC4">
            <w:pPr>
              <w:contextualSpacing/>
              <w:rPr>
                <w:snapToGrid w:val="0"/>
              </w:rPr>
            </w:pPr>
            <w:r w:rsidRPr="00A27AEC">
              <w:rPr>
                <w:snapToGrid w:val="0"/>
              </w:rPr>
              <w:t>Механизмы координации экономической деятельности.</w:t>
            </w:r>
          </w:p>
        </w:tc>
      </w:tr>
      <w:tr w:rsidR="007B1FC4" w:rsidRPr="0053465B" w:rsidTr="004E682B">
        <w:tc>
          <w:tcPr>
            <w:tcW w:w="1276" w:type="dxa"/>
          </w:tcPr>
          <w:p w:rsidR="007B1FC4" w:rsidRPr="00A27AEC" w:rsidRDefault="007B1FC4" w:rsidP="007B1FC4">
            <w:pPr>
              <w:pStyle w:val="WW-"/>
              <w:tabs>
                <w:tab w:val="left" w:pos="3822"/>
              </w:tabs>
              <w:spacing w:line="240" w:lineRule="auto"/>
              <w:ind w:left="0" w:firstLine="0"/>
              <w:jc w:val="center"/>
              <w:rPr>
                <w:snapToGrid w:val="0"/>
                <w:sz w:val="24"/>
                <w:szCs w:val="24"/>
              </w:rPr>
            </w:pPr>
            <w:r w:rsidRPr="00A27AEC">
              <w:rPr>
                <w:snapToGrid w:val="0"/>
                <w:sz w:val="24"/>
                <w:szCs w:val="24"/>
              </w:rPr>
              <w:t>Тема 4</w:t>
            </w:r>
          </w:p>
        </w:tc>
        <w:tc>
          <w:tcPr>
            <w:tcW w:w="7938" w:type="dxa"/>
          </w:tcPr>
          <w:p w:rsidR="007B1FC4" w:rsidRPr="00A27AEC" w:rsidRDefault="00757793" w:rsidP="007B1FC4">
            <w:pPr>
              <w:contextualSpacing/>
              <w:rPr>
                <w:snapToGrid w:val="0"/>
              </w:rPr>
            </w:pPr>
            <w:r w:rsidRPr="00A27AEC">
              <w:rPr>
                <w:snapToGrid w:val="0"/>
              </w:rPr>
              <w:t>Теория рыночного равновесия. Эластичность</w:t>
            </w:r>
          </w:p>
        </w:tc>
      </w:tr>
      <w:tr w:rsidR="00A27AEC" w:rsidRPr="0053465B" w:rsidTr="004E682B">
        <w:tc>
          <w:tcPr>
            <w:tcW w:w="1276" w:type="dxa"/>
          </w:tcPr>
          <w:p w:rsidR="00A27AEC" w:rsidRPr="00A27AEC" w:rsidRDefault="00A27AEC" w:rsidP="00A27AEC">
            <w:pPr>
              <w:pStyle w:val="WW-"/>
              <w:tabs>
                <w:tab w:val="left" w:pos="3822"/>
              </w:tabs>
              <w:spacing w:line="240" w:lineRule="auto"/>
              <w:ind w:left="0" w:firstLine="0"/>
              <w:jc w:val="center"/>
              <w:rPr>
                <w:snapToGrid w:val="0"/>
                <w:sz w:val="24"/>
                <w:szCs w:val="24"/>
              </w:rPr>
            </w:pPr>
            <w:r w:rsidRPr="00A27AEC">
              <w:rPr>
                <w:snapToGrid w:val="0"/>
                <w:sz w:val="24"/>
                <w:szCs w:val="24"/>
              </w:rPr>
              <w:t>Тема 5</w:t>
            </w:r>
          </w:p>
        </w:tc>
        <w:tc>
          <w:tcPr>
            <w:tcW w:w="7938" w:type="dxa"/>
          </w:tcPr>
          <w:p w:rsidR="00A27AEC" w:rsidRPr="00A27AEC" w:rsidRDefault="00A27AEC" w:rsidP="00A27AEC">
            <w:pPr>
              <w:widowControl w:val="0"/>
              <w:jc w:val="both"/>
              <w:rPr>
                <w:snapToGrid w:val="0"/>
              </w:rPr>
            </w:pPr>
            <w:r w:rsidRPr="00A27AEC">
              <w:rPr>
                <w:bCs/>
              </w:rPr>
              <w:t>Теория поведения потребителя</w:t>
            </w:r>
          </w:p>
        </w:tc>
      </w:tr>
      <w:tr w:rsidR="00A27AEC" w:rsidRPr="0053465B" w:rsidTr="004E682B">
        <w:tc>
          <w:tcPr>
            <w:tcW w:w="1276" w:type="dxa"/>
          </w:tcPr>
          <w:p w:rsidR="00A27AEC" w:rsidRPr="00A27AEC" w:rsidRDefault="00A27AEC" w:rsidP="00A27AEC">
            <w:pPr>
              <w:pStyle w:val="WW-"/>
              <w:tabs>
                <w:tab w:val="left" w:pos="3822"/>
              </w:tabs>
              <w:spacing w:line="240" w:lineRule="auto"/>
              <w:ind w:left="0" w:firstLine="0"/>
              <w:jc w:val="center"/>
              <w:rPr>
                <w:snapToGrid w:val="0"/>
                <w:sz w:val="24"/>
                <w:szCs w:val="24"/>
              </w:rPr>
            </w:pPr>
            <w:r w:rsidRPr="00A27AEC">
              <w:rPr>
                <w:sz w:val="24"/>
                <w:szCs w:val="24"/>
              </w:rPr>
              <w:t>Тема 6</w:t>
            </w:r>
          </w:p>
        </w:tc>
        <w:tc>
          <w:tcPr>
            <w:tcW w:w="7938" w:type="dxa"/>
          </w:tcPr>
          <w:p w:rsidR="00A27AEC" w:rsidRPr="00A27AEC" w:rsidRDefault="00A27AEC" w:rsidP="00A27AEC">
            <w:pPr>
              <w:widowControl w:val="0"/>
              <w:tabs>
                <w:tab w:val="left" w:pos="851"/>
              </w:tabs>
              <w:jc w:val="both"/>
              <w:rPr>
                <w:snapToGrid w:val="0"/>
                <w:szCs w:val="20"/>
              </w:rPr>
            </w:pPr>
            <w:r w:rsidRPr="00A27AEC">
              <w:rPr>
                <w:bCs/>
              </w:rPr>
              <w:t>Производство и издержки</w:t>
            </w:r>
          </w:p>
        </w:tc>
      </w:tr>
      <w:tr w:rsidR="00A27AEC" w:rsidRPr="0053465B" w:rsidTr="004E682B">
        <w:tc>
          <w:tcPr>
            <w:tcW w:w="1276" w:type="dxa"/>
          </w:tcPr>
          <w:p w:rsidR="00A27AEC" w:rsidRPr="00A27AEC" w:rsidRDefault="00A27AEC" w:rsidP="00A27AEC">
            <w:pPr>
              <w:pStyle w:val="WW-"/>
              <w:tabs>
                <w:tab w:val="left" w:pos="3822"/>
              </w:tabs>
              <w:spacing w:line="240" w:lineRule="auto"/>
              <w:ind w:left="0" w:firstLine="0"/>
              <w:jc w:val="center"/>
              <w:rPr>
                <w:sz w:val="24"/>
                <w:szCs w:val="24"/>
              </w:rPr>
            </w:pPr>
            <w:r w:rsidRPr="00A27AEC">
              <w:rPr>
                <w:sz w:val="24"/>
                <w:szCs w:val="24"/>
              </w:rPr>
              <w:t>Тема 7</w:t>
            </w:r>
          </w:p>
        </w:tc>
        <w:tc>
          <w:tcPr>
            <w:tcW w:w="7938" w:type="dxa"/>
          </w:tcPr>
          <w:p w:rsidR="00A27AEC" w:rsidRPr="00A27AEC" w:rsidRDefault="00A27AEC" w:rsidP="00A27AEC">
            <w:pPr>
              <w:widowControl w:val="0"/>
              <w:jc w:val="both"/>
            </w:pPr>
            <w:r w:rsidRPr="00A27AEC">
              <w:rPr>
                <w:bCs/>
              </w:rPr>
              <w:t>Структуры рынка: совершенная конкуренция и чистая монополия</w:t>
            </w:r>
          </w:p>
        </w:tc>
      </w:tr>
      <w:tr w:rsidR="00A27AEC" w:rsidRPr="0053465B" w:rsidTr="004E682B">
        <w:tc>
          <w:tcPr>
            <w:tcW w:w="1276" w:type="dxa"/>
          </w:tcPr>
          <w:p w:rsidR="00A27AEC" w:rsidRPr="00A27AEC" w:rsidRDefault="00A27AEC" w:rsidP="00A27AEC">
            <w:pPr>
              <w:pStyle w:val="WW-"/>
              <w:tabs>
                <w:tab w:val="left" w:pos="3822"/>
              </w:tabs>
              <w:spacing w:line="240" w:lineRule="auto"/>
              <w:ind w:left="0" w:firstLine="0"/>
              <w:jc w:val="center"/>
              <w:rPr>
                <w:sz w:val="24"/>
                <w:szCs w:val="24"/>
              </w:rPr>
            </w:pPr>
            <w:r w:rsidRPr="00A27AEC">
              <w:rPr>
                <w:sz w:val="24"/>
                <w:szCs w:val="24"/>
              </w:rPr>
              <w:t>Тема 8</w:t>
            </w:r>
          </w:p>
        </w:tc>
        <w:tc>
          <w:tcPr>
            <w:tcW w:w="7938" w:type="dxa"/>
          </w:tcPr>
          <w:p w:rsidR="00A27AEC" w:rsidRPr="00A27AEC" w:rsidRDefault="00A27AEC" w:rsidP="00A27AEC">
            <w:pPr>
              <w:widowControl w:val="0"/>
              <w:jc w:val="both"/>
            </w:pPr>
            <w:r w:rsidRPr="00A27AEC">
              <w:rPr>
                <w:bCs/>
              </w:rPr>
              <w:t>Несовершенная конкуренция и её виды</w:t>
            </w:r>
          </w:p>
        </w:tc>
      </w:tr>
      <w:tr w:rsidR="00A27AEC" w:rsidRPr="0053465B" w:rsidTr="004E682B">
        <w:tc>
          <w:tcPr>
            <w:tcW w:w="1276" w:type="dxa"/>
          </w:tcPr>
          <w:p w:rsidR="00A27AEC" w:rsidRPr="00A27AEC" w:rsidRDefault="00A27AEC" w:rsidP="00A27AEC">
            <w:pPr>
              <w:pStyle w:val="WW-"/>
              <w:tabs>
                <w:tab w:val="left" w:pos="3822"/>
              </w:tabs>
              <w:spacing w:line="240" w:lineRule="auto"/>
              <w:ind w:left="0" w:firstLine="0"/>
              <w:jc w:val="center"/>
              <w:rPr>
                <w:sz w:val="24"/>
                <w:szCs w:val="24"/>
              </w:rPr>
            </w:pPr>
            <w:r w:rsidRPr="00A27AEC">
              <w:rPr>
                <w:sz w:val="24"/>
                <w:szCs w:val="24"/>
              </w:rPr>
              <w:t>Тема 9</w:t>
            </w:r>
          </w:p>
        </w:tc>
        <w:tc>
          <w:tcPr>
            <w:tcW w:w="7938" w:type="dxa"/>
          </w:tcPr>
          <w:p w:rsidR="00A27AEC" w:rsidRPr="00A27AEC" w:rsidRDefault="00A27AEC" w:rsidP="00A27AEC">
            <w:pPr>
              <w:pStyle w:val="a7"/>
              <w:spacing w:after="0"/>
              <w:contextualSpacing/>
              <w:jc w:val="both"/>
            </w:pPr>
            <w:r w:rsidRPr="00A27AEC">
              <w:rPr>
                <w:bCs/>
              </w:rPr>
              <w:t>Рынки факторов производства. Рынок труда, капитала, земли.</w:t>
            </w:r>
          </w:p>
        </w:tc>
      </w:tr>
      <w:tr w:rsidR="00A27AEC" w:rsidRPr="0053465B" w:rsidTr="004E682B">
        <w:tc>
          <w:tcPr>
            <w:tcW w:w="1276" w:type="dxa"/>
          </w:tcPr>
          <w:p w:rsidR="00A27AEC" w:rsidRPr="00A27AEC" w:rsidRDefault="00A27AEC" w:rsidP="00A27AEC">
            <w:pPr>
              <w:pStyle w:val="WW-"/>
              <w:tabs>
                <w:tab w:val="left" w:pos="3822"/>
              </w:tabs>
              <w:spacing w:line="240" w:lineRule="auto"/>
              <w:ind w:left="0" w:firstLine="0"/>
              <w:jc w:val="center"/>
              <w:rPr>
                <w:sz w:val="24"/>
                <w:szCs w:val="24"/>
              </w:rPr>
            </w:pPr>
            <w:r w:rsidRPr="00A27AEC">
              <w:rPr>
                <w:sz w:val="24"/>
                <w:szCs w:val="24"/>
              </w:rPr>
              <w:t>Тема 10</w:t>
            </w:r>
          </w:p>
        </w:tc>
        <w:tc>
          <w:tcPr>
            <w:tcW w:w="7938" w:type="dxa"/>
          </w:tcPr>
          <w:p w:rsidR="00A27AEC" w:rsidRPr="00A27AEC" w:rsidRDefault="00A27AEC" w:rsidP="00A27AEC">
            <w:pPr>
              <w:pStyle w:val="a7"/>
              <w:spacing w:after="0"/>
              <w:contextualSpacing/>
              <w:jc w:val="both"/>
            </w:pPr>
            <w:r w:rsidRPr="00A27AEC">
              <w:rPr>
                <w:bCs/>
              </w:rPr>
              <w:t>Экономика неопределенности и риска</w:t>
            </w:r>
          </w:p>
        </w:tc>
      </w:tr>
    </w:tbl>
    <w:p w:rsidR="00F17820" w:rsidRPr="000E63F1" w:rsidRDefault="00F17820" w:rsidP="000E63F1">
      <w:pPr>
        <w:spacing w:line="276" w:lineRule="auto"/>
        <w:rPr>
          <w:bCs/>
        </w:rPr>
      </w:pPr>
    </w:p>
    <w:p w:rsidR="00F17820" w:rsidRDefault="00F17820" w:rsidP="00695C26">
      <w:pPr>
        <w:ind w:firstLine="708"/>
        <w:rPr>
          <w:b/>
        </w:rPr>
      </w:pPr>
      <w:r>
        <w:rPr>
          <w:b/>
        </w:rPr>
        <w:t>4.2</w:t>
      </w:r>
      <w:r w:rsidRPr="00BE5904">
        <w:rPr>
          <w:b/>
        </w:rPr>
        <w:t xml:space="preserve"> Примерная тематика курсовых работ (проектов)</w:t>
      </w:r>
    </w:p>
    <w:p w:rsidR="00695C26" w:rsidRPr="00BA509B" w:rsidRDefault="00695C26" w:rsidP="00695C26">
      <w:r w:rsidRPr="00BA509B">
        <w:t>Курсовая работа по дисциплине не предусмотрена учебным планом.</w:t>
      </w:r>
    </w:p>
    <w:p w:rsidR="00E03665" w:rsidRDefault="00E03665" w:rsidP="00695C26"/>
    <w:p w:rsidR="00F17820" w:rsidRDefault="00F17820" w:rsidP="00E03665">
      <w:pPr>
        <w:ind w:firstLine="708"/>
        <w:jc w:val="both"/>
        <w:rPr>
          <w:b/>
        </w:rPr>
      </w:pPr>
      <w:r w:rsidRPr="00162958">
        <w:rPr>
          <w:b/>
          <w:bCs/>
          <w:caps/>
        </w:rPr>
        <w:t>4.</w:t>
      </w:r>
      <w:r>
        <w:rPr>
          <w:b/>
        </w:rPr>
        <w:t>3</w:t>
      </w:r>
      <w:r w:rsidRPr="00BE5904">
        <w:rPr>
          <w:b/>
        </w:rPr>
        <w:t xml:space="preserve"> Перечень занятий, проводимых в активной и интерактивной формах, обеспечивающих развитие у обучающихся навыков командной работы, межличностной коммуникации, принятия решений, лидерских качеств</w:t>
      </w:r>
      <w:r>
        <w:rPr>
          <w:b/>
          <w:bCs/>
          <w:caps/>
        </w:rPr>
        <w:t>.</w:t>
      </w:r>
      <w:r w:rsidR="00E03665" w:rsidRPr="00E03665">
        <w:rPr>
          <w:b/>
        </w:rPr>
        <w:t xml:space="preserve"> </w:t>
      </w:r>
      <w:r w:rsidR="00E03665">
        <w:rPr>
          <w:b/>
        </w:rPr>
        <w:t>Практическая подготовка.</w:t>
      </w:r>
    </w:p>
    <w:p w:rsidR="001944AE" w:rsidRDefault="001944AE" w:rsidP="00E03665">
      <w:pPr>
        <w:ind w:firstLine="708"/>
        <w:jc w:val="both"/>
        <w:rPr>
          <w:b/>
        </w:rPr>
      </w:pPr>
    </w:p>
    <w:tbl>
      <w:tblPr>
        <w:tblW w:w="9322" w:type="dxa"/>
        <w:tblInd w:w="161" w:type="dxa"/>
        <w:tblLayout w:type="fixed"/>
        <w:tblCellMar>
          <w:left w:w="122" w:type="dxa"/>
        </w:tblCellMar>
        <w:tblLook w:val="0000" w:firstRow="0" w:lastRow="0" w:firstColumn="0" w:lastColumn="0" w:noHBand="0" w:noVBand="0"/>
      </w:tblPr>
      <w:tblGrid>
        <w:gridCol w:w="615"/>
        <w:gridCol w:w="3037"/>
        <w:gridCol w:w="2268"/>
        <w:gridCol w:w="3402"/>
      </w:tblGrid>
      <w:tr w:rsidR="001944AE" w:rsidRPr="00276748" w:rsidTr="001944AE">
        <w:tc>
          <w:tcPr>
            <w:tcW w:w="615" w:type="dxa"/>
            <w:vMerge w:val="restart"/>
            <w:tcBorders>
              <w:top w:val="single" w:sz="12" w:space="0" w:color="00000A"/>
              <w:left w:val="single" w:sz="12" w:space="0" w:color="00000A"/>
            </w:tcBorders>
            <w:shd w:val="clear" w:color="auto" w:fill="auto"/>
            <w:vAlign w:val="center"/>
          </w:tcPr>
          <w:p w:rsidR="001944AE" w:rsidRPr="003C0E55" w:rsidRDefault="001944AE" w:rsidP="00020C5E">
            <w:pPr>
              <w:pStyle w:val="af"/>
              <w:jc w:val="center"/>
              <w:rPr>
                <w:b/>
              </w:rPr>
            </w:pPr>
            <w:r w:rsidRPr="003C0E55">
              <w:rPr>
                <w:b/>
              </w:rPr>
              <w:t>№ п/п</w:t>
            </w:r>
          </w:p>
        </w:tc>
        <w:tc>
          <w:tcPr>
            <w:tcW w:w="3037" w:type="dxa"/>
            <w:vMerge w:val="restart"/>
            <w:tcBorders>
              <w:top w:val="single" w:sz="12" w:space="0" w:color="00000A"/>
              <w:left w:val="single" w:sz="6" w:space="0" w:color="00000A"/>
            </w:tcBorders>
            <w:shd w:val="clear" w:color="auto" w:fill="auto"/>
            <w:vAlign w:val="center"/>
          </w:tcPr>
          <w:p w:rsidR="001944AE" w:rsidRPr="003C0E55" w:rsidRDefault="001944AE" w:rsidP="00020C5E">
            <w:pPr>
              <w:pStyle w:val="af"/>
              <w:jc w:val="center"/>
              <w:rPr>
                <w:b/>
              </w:rPr>
            </w:pPr>
            <w:r w:rsidRPr="003C0E55">
              <w:rPr>
                <w:b/>
              </w:rPr>
              <w:t>Наименование блока (раздела) дисциплины</w:t>
            </w:r>
          </w:p>
        </w:tc>
        <w:tc>
          <w:tcPr>
            <w:tcW w:w="5670" w:type="dxa"/>
            <w:gridSpan w:val="2"/>
            <w:tcBorders>
              <w:top w:val="single" w:sz="12" w:space="0" w:color="00000A"/>
              <w:left w:val="single" w:sz="6" w:space="0" w:color="00000A"/>
              <w:bottom w:val="single" w:sz="6" w:space="0" w:color="00000A"/>
              <w:right w:val="single" w:sz="12" w:space="0" w:color="00000A"/>
            </w:tcBorders>
            <w:shd w:val="clear" w:color="auto" w:fill="auto"/>
            <w:vAlign w:val="center"/>
          </w:tcPr>
          <w:p w:rsidR="001944AE" w:rsidRPr="00276748" w:rsidRDefault="001944AE" w:rsidP="00020C5E">
            <w:pPr>
              <w:pStyle w:val="af"/>
              <w:tabs>
                <w:tab w:val="left" w:pos="20"/>
              </w:tabs>
              <w:ind w:firstLine="20"/>
              <w:jc w:val="center"/>
              <w:rPr>
                <w:b/>
                <w:kern w:val="2"/>
                <w:lang w:eastAsia="en-US"/>
              </w:rPr>
            </w:pPr>
            <w:r w:rsidRPr="00276748">
              <w:rPr>
                <w:b/>
                <w:lang w:eastAsia="en-US"/>
              </w:rPr>
              <w:t>Занятия, проводимые в активной и интерактивной формах</w:t>
            </w:r>
          </w:p>
        </w:tc>
      </w:tr>
      <w:tr w:rsidR="001944AE" w:rsidRPr="003C0E55" w:rsidTr="00A27AEC">
        <w:tc>
          <w:tcPr>
            <w:tcW w:w="615" w:type="dxa"/>
            <w:vMerge/>
            <w:tcBorders>
              <w:left w:val="single" w:sz="12" w:space="0" w:color="00000A"/>
              <w:bottom w:val="single" w:sz="6" w:space="0" w:color="00000A"/>
            </w:tcBorders>
            <w:shd w:val="clear" w:color="auto" w:fill="auto"/>
            <w:vAlign w:val="center"/>
          </w:tcPr>
          <w:p w:rsidR="001944AE" w:rsidRPr="003C0E55" w:rsidRDefault="001944AE" w:rsidP="00020C5E">
            <w:pPr>
              <w:pStyle w:val="af"/>
              <w:jc w:val="center"/>
              <w:rPr>
                <w:b/>
              </w:rPr>
            </w:pPr>
          </w:p>
        </w:tc>
        <w:tc>
          <w:tcPr>
            <w:tcW w:w="3037" w:type="dxa"/>
            <w:vMerge/>
            <w:tcBorders>
              <w:left w:val="single" w:sz="6" w:space="0" w:color="00000A"/>
              <w:bottom w:val="single" w:sz="4" w:space="0" w:color="auto"/>
            </w:tcBorders>
            <w:shd w:val="clear" w:color="auto" w:fill="auto"/>
            <w:vAlign w:val="center"/>
          </w:tcPr>
          <w:p w:rsidR="001944AE" w:rsidRPr="003C0E55" w:rsidRDefault="001944AE" w:rsidP="00020C5E">
            <w:pPr>
              <w:pStyle w:val="af"/>
              <w:jc w:val="center"/>
              <w:rPr>
                <w:b/>
              </w:rPr>
            </w:pPr>
          </w:p>
        </w:tc>
        <w:tc>
          <w:tcPr>
            <w:tcW w:w="2268" w:type="dxa"/>
            <w:tcBorders>
              <w:top w:val="single" w:sz="12" w:space="0" w:color="00000A"/>
              <w:left w:val="single" w:sz="6" w:space="0" w:color="00000A"/>
              <w:bottom w:val="single" w:sz="6" w:space="0" w:color="00000A"/>
            </w:tcBorders>
            <w:shd w:val="clear" w:color="auto" w:fill="auto"/>
            <w:vAlign w:val="center"/>
          </w:tcPr>
          <w:p w:rsidR="001944AE" w:rsidRPr="003C0E55" w:rsidRDefault="001944AE" w:rsidP="00020C5E">
            <w:pPr>
              <w:pStyle w:val="af"/>
              <w:jc w:val="center"/>
              <w:rPr>
                <w:b/>
              </w:rPr>
            </w:pPr>
            <w:r w:rsidRPr="003C0E55">
              <w:rPr>
                <w:b/>
              </w:rPr>
              <w:t>Наименование видов занятий</w:t>
            </w:r>
          </w:p>
        </w:tc>
        <w:tc>
          <w:tcPr>
            <w:tcW w:w="3402" w:type="dxa"/>
            <w:tcBorders>
              <w:top w:val="single" w:sz="12" w:space="0" w:color="00000A"/>
              <w:left w:val="single" w:sz="6" w:space="0" w:color="00000A"/>
              <w:bottom w:val="single" w:sz="6" w:space="0" w:color="00000A"/>
              <w:right w:val="single" w:sz="12" w:space="0" w:color="00000A"/>
            </w:tcBorders>
            <w:shd w:val="clear" w:color="auto" w:fill="auto"/>
            <w:vAlign w:val="center"/>
          </w:tcPr>
          <w:p w:rsidR="001944AE" w:rsidRPr="003C0E55" w:rsidRDefault="001944AE" w:rsidP="00020C5E">
            <w:pPr>
              <w:pStyle w:val="af"/>
              <w:jc w:val="center"/>
              <w:rPr>
                <w:b/>
              </w:rPr>
            </w:pPr>
            <w:r w:rsidRPr="003C0E55">
              <w:rPr>
                <w:b/>
              </w:rPr>
              <w:t>Форма проведения занятия</w:t>
            </w:r>
            <w:r>
              <w:rPr>
                <w:b/>
              </w:rPr>
              <w:t xml:space="preserve">, в </w:t>
            </w:r>
            <w:proofErr w:type="spellStart"/>
            <w:r>
              <w:rPr>
                <w:b/>
              </w:rPr>
              <w:t>т.ч</w:t>
            </w:r>
            <w:proofErr w:type="spellEnd"/>
            <w:r>
              <w:rPr>
                <w:b/>
              </w:rPr>
              <w:t>. практическая подготовка</w:t>
            </w:r>
          </w:p>
        </w:tc>
      </w:tr>
      <w:tr w:rsidR="00A27AEC" w:rsidRPr="00723398" w:rsidTr="00A27AEC">
        <w:trPr>
          <w:trHeight w:val="422"/>
        </w:trPr>
        <w:tc>
          <w:tcPr>
            <w:tcW w:w="615" w:type="dxa"/>
            <w:tcBorders>
              <w:top w:val="single" w:sz="6" w:space="0" w:color="00000A"/>
              <w:left w:val="single" w:sz="12" w:space="0" w:color="00000A"/>
              <w:bottom w:val="single" w:sz="6" w:space="0" w:color="00000A"/>
              <w:right w:val="single" w:sz="4" w:space="0" w:color="auto"/>
            </w:tcBorders>
            <w:shd w:val="clear" w:color="auto" w:fill="auto"/>
          </w:tcPr>
          <w:p w:rsidR="00A27AEC" w:rsidRPr="003C0E55" w:rsidRDefault="00A27AEC" w:rsidP="00A27AEC">
            <w:pPr>
              <w:pStyle w:val="af"/>
              <w:numPr>
                <w:ilvl w:val="0"/>
                <w:numId w:val="19"/>
              </w:numPr>
              <w:tabs>
                <w:tab w:val="left" w:pos="788"/>
              </w:tabs>
              <w:ind w:left="0" w:firstLine="0"/>
              <w:jc w:val="center"/>
            </w:pPr>
          </w:p>
        </w:tc>
        <w:tc>
          <w:tcPr>
            <w:tcW w:w="3037" w:type="dxa"/>
            <w:tcBorders>
              <w:top w:val="single" w:sz="4" w:space="0" w:color="auto"/>
              <w:left w:val="single" w:sz="4" w:space="0" w:color="auto"/>
              <w:bottom w:val="single" w:sz="4" w:space="0" w:color="auto"/>
              <w:right w:val="single" w:sz="4" w:space="0" w:color="auto"/>
            </w:tcBorders>
          </w:tcPr>
          <w:p w:rsidR="00A27AEC" w:rsidRPr="008007E0" w:rsidRDefault="00A27AEC" w:rsidP="00A27AEC">
            <w:r w:rsidRPr="00A27AEC">
              <w:rPr>
                <w:bCs/>
              </w:rPr>
              <w:t>Предмет и исторические корни экономической теории</w:t>
            </w:r>
          </w:p>
        </w:tc>
        <w:tc>
          <w:tcPr>
            <w:tcW w:w="2268" w:type="dxa"/>
            <w:tcBorders>
              <w:top w:val="single" w:sz="6" w:space="0" w:color="00000A"/>
              <w:left w:val="single" w:sz="4" w:space="0" w:color="auto"/>
              <w:bottom w:val="single" w:sz="6" w:space="0" w:color="00000A"/>
            </w:tcBorders>
            <w:shd w:val="clear" w:color="auto" w:fill="auto"/>
          </w:tcPr>
          <w:p w:rsidR="00A27AEC" w:rsidRPr="008007E0" w:rsidRDefault="00A27AEC" w:rsidP="00A27AEC">
            <w:pPr>
              <w:pStyle w:val="af"/>
            </w:pPr>
            <w:r w:rsidRPr="008007E0">
              <w:rPr>
                <w:lang w:eastAsia="en-US"/>
              </w:rPr>
              <w:t>лекционное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A27AEC" w:rsidRPr="008007E0" w:rsidRDefault="00A27AEC" w:rsidP="00A27AEC">
            <w:pPr>
              <w:pStyle w:val="af"/>
            </w:pPr>
            <w:r w:rsidRPr="008007E0">
              <w:rPr>
                <w:lang w:eastAsia="en-US"/>
              </w:rPr>
              <w:t>Лекция-диалог</w:t>
            </w:r>
          </w:p>
        </w:tc>
      </w:tr>
      <w:tr w:rsidR="00A27AEC" w:rsidRPr="00723398" w:rsidTr="00A27AEC">
        <w:trPr>
          <w:trHeight w:val="422"/>
        </w:trPr>
        <w:tc>
          <w:tcPr>
            <w:tcW w:w="615" w:type="dxa"/>
            <w:tcBorders>
              <w:top w:val="single" w:sz="6" w:space="0" w:color="00000A"/>
              <w:left w:val="single" w:sz="12" w:space="0" w:color="00000A"/>
              <w:bottom w:val="single" w:sz="6" w:space="0" w:color="00000A"/>
              <w:right w:val="single" w:sz="4" w:space="0" w:color="auto"/>
            </w:tcBorders>
            <w:shd w:val="clear" w:color="auto" w:fill="auto"/>
          </w:tcPr>
          <w:p w:rsidR="00A27AEC" w:rsidRPr="003C0E55" w:rsidRDefault="00A27AEC" w:rsidP="00A27AEC">
            <w:pPr>
              <w:pStyle w:val="af"/>
              <w:numPr>
                <w:ilvl w:val="0"/>
                <w:numId w:val="19"/>
              </w:numPr>
              <w:tabs>
                <w:tab w:val="left" w:pos="788"/>
              </w:tabs>
              <w:ind w:left="0" w:firstLine="0"/>
              <w:jc w:val="center"/>
            </w:pPr>
          </w:p>
        </w:tc>
        <w:tc>
          <w:tcPr>
            <w:tcW w:w="3037" w:type="dxa"/>
            <w:tcBorders>
              <w:top w:val="single" w:sz="4" w:space="0" w:color="auto"/>
              <w:left w:val="single" w:sz="4" w:space="0" w:color="auto"/>
              <w:bottom w:val="single" w:sz="4" w:space="0" w:color="auto"/>
              <w:right w:val="single" w:sz="4" w:space="0" w:color="auto"/>
            </w:tcBorders>
          </w:tcPr>
          <w:p w:rsidR="00A27AEC" w:rsidRPr="008007E0" w:rsidRDefault="00A27AEC" w:rsidP="00A27AEC">
            <w:pPr>
              <w:contextualSpacing/>
            </w:pPr>
            <w:r w:rsidRPr="00A27AEC">
              <w:rPr>
                <w:snapToGrid w:val="0"/>
              </w:rPr>
              <w:t>Особенности экономического анализа</w:t>
            </w:r>
          </w:p>
        </w:tc>
        <w:tc>
          <w:tcPr>
            <w:tcW w:w="2268" w:type="dxa"/>
            <w:tcBorders>
              <w:top w:val="single" w:sz="6" w:space="0" w:color="00000A"/>
              <w:left w:val="single" w:sz="4" w:space="0" w:color="auto"/>
              <w:bottom w:val="single" w:sz="6" w:space="0" w:color="00000A"/>
            </w:tcBorders>
            <w:shd w:val="clear" w:color="auto" w:fill="auto"/>
          </w:tcPr>
          <w:p w:rsidR="00A27AEC" w:rsidRPr="008007E0" w:rsidRDefault="002B3C80" w:rsidP="00A27AEC">
            <w:pPr>
              <w:pStyle w:val="af"/>
              <w:contextualSpacing/>
              <w:rPr>
                <w:lang w:eastAsia="en-US"/>
              </w:rPr>
            </w:pPr>
            <w:r w:rsidRPr="002B3C80">
              <w:rPr>
                <w:lang w:eastAsia="en-US"/>
              </w:rPr>
              <w:t>практическое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A27AEC" w:rsidRPr="008007E0" w:rsidRDefault="00A27AEC" w:rsidP="00A27AEC">
            <w:pPr>
              <w:pStyle w:val="af"/>
              <w:contextualSpacing/>
              <w:rPr>
                <w:lang w:eastAsia="en-US"/>
              </w:rPr>
            </w:pPr>
            <w:r w:rsidRPr="008007E0">
              <w:t>Семинар-обсуждение</w:t>
            </w:r>
          </w:p>
        </w:tc>
      </w:tr>
      <w:tr w:rsidR="00A27AEC" w:rsidRPr="00723398" w:rsidTr="00A27AEC">
        <w:trPr>
          <w:trHeight w:val="514"/>
        </w:trPr>
        <w:tc>
          <w:tcPr>
            <w:tcW w:w="615" w:type="dxa"/>
            <w:tcBorders>
              <w:top w:val="single" w:sz="6" w:space="0" w:color="00000A"/>
              <w:left w:val="single" w:sz="12" w:space="0" w:color="00000A"/>
              <w:bottom w:val="single" w:sz="6" w:space="0" w:color="00000A"/>
              <w:right w:val="single" w:sz="4" w:space="0" w:color="auto"/>
            </w:tcBorders>
            <w:shd w:val="clear" w:color="auto" w:fill="auto"/>
          </w:tcPr>
          <w:p w:rsidR="00A27AEC" w:rsidRPr="003C0E55" w:rsidRDefault="00A27AEC" w:rsidP="00A27AEC">
            <w:pPr>
              <w:pStyle w:val="af"/>
              <w:numPr>
                <w:ilvl w:val="0"/>
                <w:numId w:val="19"/>
              </w:numPr>
              <w:tabs>
                <w:tab w:val="left" w:pos="788"/>
              </w:tabs>
              <w:ind w:left="0" w:firstLine="0"/>
              <w:jc w:val="center"/>
            </w:pPr>
          </w:p>
        </w:tc>
        <w:tc>
          <w:tcPr>
            <w:tcW w:w="3037" w:type="dxa"/>
            <w:tcBorders>
              <w:top w:val="single" w:sz="4" w:space="0" w:color="auto"/>
              <w:left w:val="single" w:sz="4" w:space="0" w:color="auto"/>
              <w:bottom w:val="single" w:sz="4" w:space="0" w:color="auto"/>
              <w:right w:val="single" w:sz="4" w:space="0" w:color="auto"/>
            </w:tcBorders>
          </w:tcPr>
          <w:p w:rsidR="00A27AEC" w:rsidRPr="008007E0" w:rsidRDefault="00A27AEC" w:rsidP="00A27AEC">
            <w:pPr>
              <w:contextualSpacing/>
            </w:pPr>
            <w:r w:rsidRPr="00A27AEC">
              <w:rPr>
                <w:snapToGrid w:val="0"/>
              </w:rPr>
              <w:t>Механизмы координации экономической деятельности.</w:t>
            </w:r>
          </w:p>
        </w:tc>
        <w:tc>
          <w:tcPr>
            <w:tcW w:w="2268" w:type="dxa"/>
            <w:tcBorders>
              <w:top w:val="single" w:sz="6" w:space="0" w:color="00000A"/>
              <w:left w:val="single" w:sz="4" w:space="0" w:color="auto"/>
              <w:bottom w:val="single" w:sz="6" w:space="0" w:color="00000A"/>
            </w:tcBorders>
            <w:shd w:val="clear" w:color="auto" w:fill="auto"/>
          </w:tcPr>
          <w:p w:rsidR="00A27AEC" w:rsidRPr="008007E0" w:rsidRDefault="00A27AEC" w:rsidP="00A27AEC">
            <w:pPr>
              <w:pStyle w:val="af"/>
              <w:contextualSpacing/>
            </w:pPr>
            <w:r w:rsidRPr="008007E0">
              <w:rPr>
                <w:lang w:eastAsia="en-US"/>
              </w:rPr>
              <w:t>лекционное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A27AEC" w:rsidRPr="008007E0" w:rsidRDefault="00A27AEC" w:rsidP="00A27AEC">
            <w:pPr>
              <w:pStyle w:val="af"/>
              <w:contextualSpacing/>
            </w:pPr>
            <w:r w:rsidRPr="008007E0">
              <w:rPr>
                <w:lang w:eastAsia="en-US"/>
              </w:rPr>
              <w:t>Лекция-диалог</w:t>
            </w:r>
          </w:p>
        </w:tc>
      </w:tr>
      <w:tr w:rsidR="00A27AEC" w:rsidRPr="00723398" w:rsidTr="00A27AEC">
        <w:trPr>
          <w:trHeight w:val="422"/>
        </w:trPr>
        <w:tc>
          <w:tcPr>
            <w:tcW w:w="615" w:type="dxa"/>
            <w:tcBorders>
              <w:top w:val="single" w:sz="6" w:space="0" w:color="00000A"/>
              <w:left w:val="single" w:sz="12" w:space="0" w:color="00000A"/>
              <w:bottom w:val="single" w:sz="6" w:space="0" w:color="00000A"/>
              <w:right w:val="single" w:sz="4" w:space="0" w:color="auto"/>
            </w:tcBorders>
            <w:shd w:val="clear" w:color="auto" w:fill="auto"/>
          </w:tcPr>
          <w:p w:rsidR="00A27AEC" w:rsidRPr="003C0E55" w:rsidRDefault="00A27AEC" w:rsidP="00A27AEC">
            <w:pPr>
              <w:pStyle w:val="af"/>
              <w:numPr>
                <w:ilvl w:val="0"/>
                <w:numId w:val="19"/>
              </w:numPr>
              <w:tabs>
                <w:tab w:val="left" w:pos="788"/>
              </w:tabs>
              <w:ind w:left="0" w:firstLine="0"/>
              <w:jc w:val="center"/>
            </w:pPr>
          </w:p>
        </w:tc>
        <w:tc>
          <w:tcPr>
            <w:tcW w:w="3037" w:type="dxa"/>
            <w:tcBorders>
              <w:top w:val="single" w:sz="4" w:space="0" w:color="auto"/>
              <w:left w:val="single" w:sz="4" w:space="0" w:color="auto"/>
              <w:bottom w:val="single" w:sz="4" w:space="0" w:color="auto"/>
              <w:right w:val="single" w:sz="4" w:space="0" w:color="auto"/>
            </w:tcBorders>
          </w:tcPr>
          <w:p w:rsidR="00A27AEC" w:rsidRPr="008007E0" w:rsidRDefault="00A27AEC" w:rsidP="00A27AEC">
            <w:pPr>
              <w:contextualSpacing/>
            </w:pPr>
            <w:r w:rsidRPr="00A27AEC">
              <w:rPr>
                <w:snapToGrid w:val="0"/>
              </w:rPr>
              <w:t>Теория рыночного равновесия. Эластичность</w:t>
            </w:r>
          </w:p>
        </w:tc>
        <w:tc>
          <w:tcPr>
            <w:tcW w:w="2268" w:type="dxa"/>
            <w:tcBorders>
              <w:top w:val="single" w:sz="6" w:space="0" w:color="00000A"/>
              <w:left w:val="single" w:sz="4" w:space="0" w:color="auto"/>
              <w:bottom w:val="single" w:sz="6" w:space="0" w:color="00000A"/>
            </w:tcBorders>
            <w:shd w:val="clear" w:color="auto" w:fill="auto"/>
          </w:tcPr>
          <w:p w:rsidR="00A27AEC" w:rsidRPr="008007E0" w:rsidRDefault="00A27AEC" w:rsidP="00A27AEC">
            <w:pPr>
              <w:pStyle w:val="af"/>
              <w:contextualSpacing/>
              <w:rPr>
                <w:lang w:eastAsia="en-US"/>
              </w:rPr>
            </w:pPr>
            <w:r w:rsidRPr="008007E0">
              <w:rPr>
                <w:lang w:eastAsia="en-US"/>
              </w:rPr>
              <w:t>практическое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A27AEC" w:rsidRPr="008007E0" w:rsidRDefault="002B3C80" w:rsidP="00A27AEC">
            <w:pPr>
              <w:pStyle w:val="af"/>
              <w:contextualSpacing/>
              <w:rPr>
                <w:lang w:eastAsia="en-US"/>
              </w:rPr>
            </w:pPr>
            <w:r>
              <w:t>Решение ситуационных задач</w:t>
            </w:r>
          </w:p>
        </w:tc>
      </w:tr>
      <w:tr w:rsidR="00A27AEC" w:rsidRPr="00723398" w:rsidTr="00A27AEC">
        <w:trPr>
          <w:trHeight w:val="551"/>
        </w:trPr>
        <w:tc>
          <w:tcPr>
            <w:tcW w:w="615" w:type="dxa"/>
            <w:tcBorders>
              <w:top w:val="single" w:sz="6" w:space="0" w:color="00000A"/>
              <w:left w:val="single" w:sz="12" w:space="0" w:color="00000A"/>
              <w:bottom w:val="single" w:sz="6" w:space="0" w:color="00000A"/>
              <w:right w:val="single" w:sz="4" w:space="0" w:color="auto"/>
            </w:tcBorders>
            <w:shd w:val="clear" w:color="auto" w:fill="auto"/>
          </w:tcPr>
          <w:p w:rsidR="00A27AEC" w:rsidRPr="003C0E55" w:rsidRDefault="00A27AEC" w:rsidP="00A27AEC">
            <w:pPr>
              <w:pStyle w:val="af"/>
              <w:numPr>
                <w:ilvl w:val="0"/>
                <w:numId w:val="19"/>
              </w:numPr>
              <w:tabs>
                <w:tab w:val="left" w:pos="788"/>
              </w:tabs>
              <w:ind w:left="0" w:firstLine="0"/>
              <w:jc w:val="center"/>
            </w:pPr>
          </w:p>
        </w:tc>
        <w:tc>
          <w:tcPr>
            <w:tcW w:w="3037" w:type="dxa"/>
            <w:tcBorders>
              <w:top w:val="single" w:sz="4" w:space="0" w:color="auto"/>
              <w:left w:val="single" w:sz="4" w:space="0" w:color="auto"/>
              <w:bottom w:val="single" w:sz="4" w:space="0" w:color="auto"/>
              <w:right w:val="single" w:sz="4" w:space="0" w:color="auto"/>
            </w:tcBorders>
          </w:tcPr>
          <w:p w:rsidR="00A27AEC" w:rsidRPr="00723398" w:rsidRDefault="00A27AEC" w:rsidP="00A27AEC">
            <w:pPr>
              <w:pStyle w:val="af"/>
              <w:contextualSpacing/>
              <w:rPr>
                <w:color w:val="FF0000"/>
              </w:rPr>
            </w:pPr>
            <w:r w:rsidRPr="00A27AEC">
              <w:rPr>
                <w:bCs/>
              </w:rPr>
              <w:t>Теория поведения потребителя</w:t>
            </w:r>
          </w:p>
        </w:tc>
        <w:tc>
          <w:tcPr>
            <w:tcW w:w="2268" w:type="dxa"/>
            <w:tcBorders>
              <w:top w:val="single" w:sz="6" w:space="0" w:color="00000A"/>
              <w:left w:val="single" w:sz="4" w:space="0" w:color="auto"/>
              <w:bottom w:val="single" w:sz="6" w:space="0" w:color="00000A"/>
            </w:tcBorders>
            <w:shd w:val="clear" w:color="auto" w:fill="auto"/>
          </w:tcPr>
          <w:p w:rsidR="00A27AEC" w:rsidRPr="008007E0" w:rsidRDefault="002B3C80" w:rsidP="00A27AEC">
            <w:pPr>
              <w:pStyle w:val="af"/>
              <w:contextualSpacing/>
            </w:pPr>
            <w:r w:rsidRPr="008007E0">
              <w:rPr>
                <w:lang w:eastAsia="en-US"/>
              </w:rPr>
              <w:t>практическое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A27AEC" w:rsidRPr="008007E0" w:rsidRDefault="002B3C80" w:rsidP="00A27AEC">
            <w:pPr>
              <w:pStyle w:val="af"/>
              <w:contextualSpacing/>
            </w:pPr>
            <w:r>
              <w:rPr>
                <w:lang w:eastAsia="en-US"/>
              </w:rPr>
              <w:t>Решение ситуационных задач</w:t>
            </w:r>
          </w:p>
        </w:tc>
      </w:tr>
      <w:tr w:rsidR="00A27AEC" w:rsidRPr="00723398" w:rsidTr="00A27AEC">
        <w:trPr>
          <w:trHeight w:val="514"/>
        </w:trPr>
        <w:tc>
          <w:tcPr>
            <w:tcW w:w="615" w:type="dxa"/>
            <w:tcBorders>
              <w:top w:val="single" w:sz="6" w:space="0" w:color="00000A"/>
              <w:left w:val="single" w:sz="12" w:space="0" w:color="00000A"/>
              <w:bottom w:val="single" w:sz="6" w:space="0" w:color="00000A"/>
              <w:right w:val="single" w:sz="4" w:space="0" w:color="auto"/>
            </w:tcBorders>
            <w:shd w:val="clear" w:color="auto" w:fill="auto"/>
          </w:tcPr>
          <w:p w:rsidR="00A27AEC" w:rsidRPr="003C0E55" w:rsidRDefault="00A27AEC" w:rsidP="00A27AEC">
            <w:pPr>
              <w:pStyle w:val="af"/>
              <w:numPr>
                <w:ilvl w:val="0"/>
                <w:numId w:val="19"/>
              </w:numPr>
              <w:tabs>
                <w:tab w:val="left" w:pos="788"/>
              </w:tabs>
              <w:ind w:left="0" w:firstLine="0"/>
              <w:jc w:val="center"/>
            </w:pPr>
          </w:p>
        </w:tc>
        <w:tc>
          <w:tcPr>
            <w:tcW w:w="3037" w:type="dxa"/>
            <w:tcBorders>
              <w:top w:val="single" w:sz="4" w:space="0" w:color="auto"/>
              <w:left w:val="single" w:sz="4" w:space="0" w:color="auto"/>
              <w:bottom w:val="single" w:sz="4" w:space="0" w:color="auto"/>
              <w:right w:val="single" w:sz="4" w:space="0" w:color="auto"/>
            </w:tcBorders>
          </w:tcPr>
          <w:p w:rsidR="00A27AEC" w:rsidRPr="008007E0" w:rsidRDefault="00A27AEC" w:rsidP="00A27AEC">
            <w:pPr>
              <w:contextualSpacing/>
            </w:pPr>
            <w:r w:rsidRPr="00A27AEC">
              <w:rPr>
                <w:bCs/>
              </w:rPr>
              <w:t>Производство и издержки</w:t>
            </w:r>
          </w:p>
        </w:tc>
        <w:tc>
          <w:tcPr>
            <w:tcW w:w="2268" w:type="dxa"/>
            <w:tcBorders>
              <w:top w:val="single" w:sz="6" w:space="0" w:color="00000A"/>
              <w:left w:val="single" w:sz="4" w:space="0" w:color="auto"/>
              <w:bottom w:val="single" w:sz="6" w:space="0" w:color="00000A"/>
            </w:tcBorders>
            <w:shd w:val="clear" w:color="auto" w:fill="auto"/>
          </w:tcPr>
          <w:p w:rsidR="00A27AEC" w:rsidRPr="008007E0" w:rsidRDefault="00A27AEC" w:rsidP="00A27AEC">
            <w:pPr>
              <w:pStyle w:val="af"/>
              <w:contextualSpacing/>
              <w:rPr>
                <w:lang w:eastAsia="en-US"/>
              </w:rPr>
            </w:pPr>
            <w:r w:rsidRPr="008007E0">
              <w:rPr>
                <w:lang w:eastAsia="en-US"/>
              </w:rPr>
              <w:t>практическое занятие</w:t>
            </w:r>
            <w:r>
              <w:rPr>
                <w:lang w:eastAsia="en-US"/>
              </w:rPr>
              <w:t xml:space="preserve"> </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A27AEC" w:rsidRPr="008007E0" w:rsidRDefault="002B3C80" w:rsidP="00A27AEC">
            <w:pPr>
              <w:pStyle w:val="af"/>
              <w:contextualSpacing/>
              <w:rPr>
                <w:lang w:eastAsia="en-US"/>
              </w:rPr>
            </w:pPr>
            <w:r>
              <w:rPr>
                <w:lang w:eastAsia="en-US"/>
              </w:rPr>
              <w:t xml:space="preserve">Кейс-упражнение </w:t>
            </w:r>
          </w:p>
        </w:tc>
      </w:tr>
      <w:tr w:rsidR="00A27AEC" w:rsidRPr="00723398" w:rsidTr="00A27AEC">
        <w:trPr>
          <w:trHeight w:val="551"/>
        </w:trPr>
        <w:tc>
          <w:tcPr>
            <w:tcW w:w="615" w:type="dxa"/>
            <w:tcBorders>
              <w:top w:val="single" w:sz="6" w:space="0" w:color="00000A"/>
              <w:left w:val="single" w:sz="12" w:space="0" w:color="00000A"/>
              <w:bottom w:val="single" w:sz="6" w:space="0" w:color="00000A"/>
              <w:right w:val="single" w:sz="4" w:space="0" w:color="auto"/>
            </w:tcBorders>
            <w:shd w:val="clear" w:color="auto" w:fill="auto"/>
          </w:tcPr>
          <w:p w:rsidR="00A27AEC" w:rsidRPr="003C0E55" w:rsidRDefault="00A27AEC" w:rsidP="00A27AEC">
            <w:pPr>
              <w:pStyle w:val="af"/>
              <w:numPr>
                <w:ilvl w:val="0"/>
                <w:numId w:val="19"/>
              </w:numPr>
              <w:tabs>
                <w:tab w:val="left" w:pos="788"/>
              </w:tabs>
              <w:ind w:left="0" w:firstLine="0"/>
              <w:jc w:val="center"/>
            </w:pPr>
          </w:p>
        </w:tc>
        <w:tc>
          <w:tcPr>
            <w:tcW w:w="3037" w:type="dxa"/>
            <w:tcBorders>
              <w:top w:val="single" w:sz="4" w:space="0" w:color="auto"/>
              <w:left w:val="single" w:sz="4" w:space="0" w:color="auto"/>
              <w:bottom w:val="single" w:sz="4" w:space="0" w:color="auto"/>
              <w:right w:val="single" w:sz="4" w:space="0" w:color="auto"/>
            </w:tcBorders>
          </w:tcPr>
          <w:p w:rsidR="00A27AEC" w:rsidRDefault="00A27AEC" w:rsidP="00A27AEC">
            <w:pPr>
              <w:pStyle w:val="af"/>
              <w:contextualSpacing/>
            </w:pPr>
            <w:r w:rsidRPr="00A27AEC">
              <w:rPr>
                <w:bCs/>
              </w:rPr>
              <w:t>Структуры рынка: совершенная конкуренция и чистая монополия</w:t>
            </w:r>
          </w:p>
        </w:tc>
        <w:tc>
          <w:tcPr>
            <w:tcW w:w="2268" w:type="dxa"/>
            <w:tcBorders>
              <w:top w:val="single" w:sz="6" w:space="0" w:color="00000A"/>
              <w:left w:val="single" w:sz="4" w:space="0" w:color="auto"/>
              <w:bottom w:val="single" w:sz="6" w:space="0" w:color="00000A"/>
            </w:tcBorders>
            <w:shd w:val="clear" w:color="auto" w:fill="auto"/>
          </w:tcPr>
          <w:p w:rsidR="00A27AEC" w:rsidRDefault="00A27AEC" w:rsidP="00A27AEC">
            <w:pPr>
              <w:pStyle w:val="af"/>
              <w:contextualSpacing/>
              <w:rPr>
                <w:lang w:eastAsia="en-US"/>
              </w:rPr>
            </w:pPr>
            <w:r w:rsidRPr="008007E0">
              <w:rPr>
                <w:lang w:eastAsia="en-US"/>
              </w:rPr>
              <w:t>практическое занятие</w:t>
            </w:r>
            <w:r w:rsidR="002B3C80">
              <w:rPr>
                <w:lang w:eastAsia="en-US"/>
              </w:rPr>
              <w:t xml:space="preserve">  </w:t>
            </w:r>
          </w:p>
          <w:p w:rsidR="002B3C80" w:rsidRPr="008007E0" w:rsidRDefault="002B3C80" w:rsidP="00A27AEC">
            <w:pPr>
              <w:pStyle w:val="af"/>
              <w:contextualSpacing/>
              <w:rPr>
                <w:lang w:eastAsia="en-US"/>
              </w:rPr>
            </w:pP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A27AEC" w:rsidRPr="008007E0" w:rsidRDefault="002B3C80" w:rsidP="00A27AEC">
            <w:pPr>
              <w:pStyle w:val="af"/>
              <w:contextualSpacing/>
            </w:pPr>
            <w:r>
              <w:t>Решение ситуационных задач</w:t>
            </w:r>
          </w:p>
        </w:tc>
      </w:tr>
      <w:tr w:rsidR="00A27AEC" w:rsidRPr="00723398" w:rsidTr="00A27AEC">
        <w:trPr>
          <w:trHeight w:val="551"/>
        </w:trPr>
        <w:tc>
          <w:tcPr>
            <w:tcW w:w="615" w:type="dxa"/>
            <w:tcBorders>
              <w:top w:val="single" w:sz="6" w:space="0" w:color="00000A"/>
              <w:left w:val="single" w:sz="12" w:space="0" w:color="00000A"/>
              <w:bottom w:val="single" w:sz="6" w:space="0" w:color="00000A"/>
              <w:right w:val="single" w:sz="4" w:space="0" w:color="auto"/>
            </w:tcBorders>
            <w:shd w:val="clear" w:color="auto" w:fill="auto"/>
          </w:tcPr>
          <w:p w:rsidR="00A27AEC" w:rsidRPr="003C0E55" w:rsidRDefault="00A27AEC" w:rsidP="00A27AEC">
            <w:pPr>
              <w:pStyle w:val="af"/>
              <w:numPr>
                <w:ilvl w:val="0"/>
                <w:numId w:val="19"/>
              </w:numPr>
              <w:tabs>
                <w:tab w:val="left" w:pos="788"/>
              </w:tabs>
              <w:ind w:left="0" w:firstLine="0"/>
              <w:jc w:val="center"/>
            </w:pPr>
          </w:p>
        </w:tc>
        <w:tc>
          <w:tcPr>
            <w:tcW w:w="3037" w:type="dxa"/>
            <w:tcBorders>
              <w:top w:val="single" w:sz="4" w:space="0" w:color="auto"/>
              <w:left w:val="single" w:sz="4" w:space="0" w:color="auto"/>
              <w:bottom w:val="single" w:sz="4" w:space="0" w:color="auto"/>
              <w:right w:val="single" w:sz="4" w:space="0" w:color="auto"/>
            </w:tcBorders>
          </w:tcPr>
          <w:p w:rsidR="00A27AEC" w:rsidRPr="006B034B" w:rsidRDefault="00A27AEC" w:rsidP="00A27AEC">
            <w:pPr>
              <w:pStyle w:val="af"/>
              <w:contextualSpacing/>
            </w:pPr>
            <w:r w:rsidRPr="00A27AEC">
              <w:rPr>
                <w:bCs/>
              </w:rPr>
              <w:t>Несовершенная конкуренция и её виды</w:t>
            </w:r>
          </w:p>
        </w:tc>
        <w:tc>
          <w:tcPr>
            <w:tcW w:w="2268" w:type="dxa"/>
            <w:tcBorders>
              <w:top w:val="single" w:sz="6" w:space="0" w:color="00000A"/>
              <w:left w:val="single" w:sz="4" w:space="0" w:color="auto"/>
              <w:bottom w:val="single" w:sz="6" w:space="0" w:color="00000A"/>
            </w:tcBorders>
            <w:shd w:val="clear" w:color="auto" w:fill="auto"/>
          </w:tcPr>
          <w:p w:rsidR="00A27AEC" w:rsidRPr="008007E0" w:rsidRDefault="002B3C80" w:rsidP="00A27AEC">
            <w:pPr>
              <w:pStyle w:val="af"/>
              <w:contextualSpacing/>
              <w:rPr>
                <w:lang w:eastAsia="en-US"/>
              </w:rPr>
            </w:pPr>
            <w:r>
              <w:rPr>
                <w:lang w:eastAsia="en-US"/>
              </w:rPr>
              <w:t>практическое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A27AEC" w:rsidRPr="008007E0" w:rsidRDefault="002B3C80" w:rsidP="00A27AEC">
            <w:pPr>
              <w:pStyle w:val="af"/>
              <w:contextualSpacing/>
            </w:pPr>
            <w:r>
              <w:t>Решение ситуационных задач</w:t>
            </w:r>
          </w:p>
        </w:tc>
      </w:tr>
      <w:tr w:rsidR="00A27AEC" w:rsidRPr="00723398" w:rsidTr="00A27AEC">
        <w:trPr>
          <w:trHeight w:val="551"/>
        </w:trPr>
        <w:tc>
          <w:tcPr>
            <w:tcW w:w="615" w:type="dxa"/>
            <w:tcBorders>
              <w:top w:val="single" w:sz="6" w:space="0" w:color="00000A"/>
              <w:left w:val="single" w:sz="12" w:space="0" w:color="00000A"/>
              <w:bottom w:val="single" w:sz="6" w:space="0" w:color="00000A"/>
              <w:right w:val="single" w:sz="4" w:space="0" w:color="auto"/>
            </w:tcBorders>
            <w:shd w:val="clear" w:color="auto" w:fill="auto"/>
          </w:tcPr>
          <w:p w:rsidR="00A27AEC" w:rsidRPr="003C0E55" w:rsidRDefault="00A27AEC" w:rsidP="00A27AEC">
            <w:pPr>
              <w:pStyle w:val="af"/>
              <w:numPr>
                <w:ilvl w:val="0"/>
                <w:numId w:val="19"/>
              </w:numPr>
              <w:tabs>
                <w:tab w:val="left" w:pos="788"/>
              </w:tabs>
              <w:ind w:left="0" w:firstLine="0"/>
              <w:jc w:val="center"/>
            </w:pPr>
          </w:p>
        </w:tc>
        <w:tc>
          <w:tcPr>
            <w:tcW w:w="3037" w:type="dxa"/>
            <w:tcBorders>
              <w:top w:val="single" w:sz="4" w:space="0" w:color="auto"/>
              <w:left w:val="single" w:sz="4" w:space="0" w:color="auto"/>
              <w:bottom w:val="single" w:sz="4" w:space="0" w:color="auto"/>
              <w:right w:val="single" w:sz="4" w:space="0" w:color="auto"/>
            </w:tcBorders>
          </w:tcPr>
          <w:p w:rsidR="00A27AEC" w:rsidRPr="006B034B" w:rsidRDefault="00A27AEC" w:rsidP="00A27AEC">
            <w:pPr>
              <w:pStyle w:val="af"/>
              <w:contextualSpacing/>
            </w:pPr>
            <w:r w:rsidRPr="00A27AEC">
              <w:rPr>
                <w:bCs/>
              </w:rPr>
              <w:t>Рынки факторов производства. Рынок труда, капитала, земли.</w:t>
            </w:r>
          </w:p>
        </w:tc>
        <w:tc>
          <w:tcPr>
            <w:tcW w:w="2268" w:type="dxa"/>
            <w:tcBorders>
              <w:top w:val="single" w:sz="6" w:space="0" w:color="00000A"/>
              <w:left w:val="single" w:sz="4" w:space="0" w:color="auto"/>
              <w:bottom w:val="single" w:sz="6" w:space="0" w:color="00000A"/>
            </w:tcBorders>
            <w:shd w:val="clear" w:color="auto" w:fill="auto"/>
          </w:tcPr>
          <w:p w:rsidR="00A27AEC" w:rsidRPr="008007E0" w:rsidRDefault="002B3C80" w:rsidP="00A27AEC">
            <w:pPr>
              <w:pStyle w:val="af"/>
              <w:contextualSpacing/>
              <w:rPr>
                <w:lang w:eastAsia="en-US"/>
              </w:rPr>
            </w:pPr>
            <w:r>
              <w:rPr>
                <w:lang w:eastAsia="en-US"/>
              </w:rPr>
              <w:t>практическое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A27AEC" w:rsidRPr="008007E0" w:rsidRDefault="002B3C80" w:rsidP="00A27AEC">
            <w:pPr>
              <w:pStyle w:val="af"/>
              <w:contextualSpacing/>
            </w:pPr>
            <w:r>
              <w:t>Решение ситуационных задач</w:t>
            </w:r>
          </w:p>
        </w:tc>
      </w:tr>
      <w:tr w:rsidR="002B3C80" w:rsidRPr="00723398" w:rsidTr="00A27AEC">
        <w:trPr>
          <w:trHeight w:val="551"/>
        </w:trPr>
        <w:tc>
          <w:tcPr>
            <w:tcW w:w="615" w:type="dxa"/>
            <w:tcBorders>
              <w:top w:val="single" w:sz="6" w:space="0" w:color="00000A"/>
              <w:left w:val="single" w:sz="12" w:space="0" w:color="00000A"/>
              <w:bottom w:val="single" w:sz="6" w:space="0" w:color="00000A"/>
              <w:right w:val="single" w:sz="4" w:space="0" w:color="auto"/>
            </w:tcBorders>
            <w:shd w:val="clear" w:color="auto" w:fill="auto"/>
          </w:tcPr>
          <w:p w:rsidR="002B3C80" w:rsidRPr="003C0E55" w:rsidRDefault="002B3C80" w:rsidP="002B3C80">
            <w:pPr>
              <w:pStyle w:val="af"/>
              <w:numPr>
                <w:ilvl w:val="0"/>
                <w:numId w:val="19"/>
              </w:numPr>
              <w:tabs>
                <w:tab w:val="left" w:pos="788"/>
              </w:tabs>
              <w:ind w:left="0" w:firstLine="0"/>
              <w:jc w:val="center"/>
            </w:pPr>
          </w:p>
        </w:tc>
        <w:tc>
          <w:tcPr>
            <w:tcW w:w="3037" w:type="dxa"/>
            <w:tcBorders>
              <w:top w:val="single" w:sz="4" w:space="0" w:color="auto"/>
              <w:left w:val="single" w:sz="4" w:space="0" w:color="auto"/>
              <w:bottom w:val="single" w:sz="4" w:space="0" w:color="auto"/>
              <w:right w:val="single" w:sz="4" w:space="0" w:color="auto"/>
            </w:tcBorders>
          </w:tcPr>
          <w:p w:rsidR="002B3C80" w:rsidRPr="00A27AEC" w:rsidRDefault="002B3C80" w:rsidP="002B3C80">
            <w:pPr>
              <w:pStyle w:val="af"/>
              <w:contextualSpacing/>
              <w:rPr>
                <w:bCs/>
              </w:rPr>
            </w:pPr>
            <w:r w:rsidRPr="002B3C80">
              <w:rPr>
                <w:bCs/>
              </w:rPr>
              <w:t>Экономика неопределенности и риска</w:t>
            </w:r>
          </w:p>
        </w:tc>
        <w:tc>
          <w:tcPr>
            <w:tcW w:w="2268" w:type="dxa"/>
            <w:tcBorders>
              <w:top w:val="single" w:sz="6" w:space="0" w:color="00000A"/>
              <w:left w:val="single" w:sz="4" w:space="0" w:color="auto"/>
              <w:bottom w:val="single" w:sz="6" w:space="0" w:color="00000A"/>
            </w:tcBorders>
            <w:shd w:val="clear" w:color="auto" w:fill="auto"/>
          </w:tcPr>
          <w:p w:rsidR="002B3C80" w:rsidRDefault="002B3C80" w:rsidP="002B3C80">
            <w:pPr>
              <w:pStyle w:val="af"/>
              <w:contextualSpacing/>
              <w:rPr>
                <w:lang w:eastAsia="en-US"/>
              </w:rPr>
            </w:pPr>
            <w:r w:rsidRPr="008007E0">
              <w:rPr>
                <w:lang w:eastAsia="en-US"/>
              </w:rPr>
              <w:t>лекционное занятие</w:t>
            </w:r>
          </w:p>
        </w:tc>
        <w:tc>
          <w:tcPr>
            <w:tcW w:w="3402" w:type="dxa"/>
            <w:tcBorders>
              <w:top w:val="single" w:sz="6" w:space="0" w:color="00000A"/>
              <w:left w:val="single" w:sz="6" w:space="0" w:color="00000A"/>
              <w:bottom w:val="single" w:sz="6" w:space="0" w:color="00000A"/>
              <w:right w:val="single" w:sz="12" w:space="0" w:color="00000A"/>
            </w:tcBorders>
            <w:shd w:val="clear" w:color="auto" w:fill="auto"/>
          </w:tcPr>
          <w:p w:rsidR="002B3C80" w:rsidRDefault="002B3C80" w:rsidP="002B3C80">
            <w:pPr>
              <w:pStyle w:val="af"/>
              <w:contextualSpacing/>
            </w:pPr>
            <w:r w:rsidRPr="008007E0">
              <w:rPr>
                <w:lang w:eastAsia="en-US"/>
              </w:rPr>
              <w:t>Лекция-диалог</w:t>
            </w:r>
          </w:p>
        </w:tc>
      </w:tr>
    </w:tbl>
    <w:p w:rsidR="001944AE" w:rsidRDefault="001944AE" w:rsidP="00E03665">
      <w:pPr>
        <w:ind w:firstLine="708"/>
        <w:jc w:val="both"/>
        <w:rPr>
          <w:b/>
        </w:rPr>
      </w:pPr>
    </w:p>
    <w:p w:rsidR="00656146" w:rsidRDefault="00656146" w:rsidP="00695C26">
      <w:pPr>
        <w:rPr>
          <w:b/>
          <w:bCs/>
          <w:caps/>
        </w:rPr>
      </w:pPr>
    </w:p>
    <w:p w:rsidR="00F17820" w:rsidRDefault="00F17820" w:rsidP="00E03665">
      <w:pPr>
        <w:jc w:val="both"/>
        <w:rPr>
          <w:b/>
          <w:bCs/>
          <w:caps/>
        </w:rPr>
      </w:pPr>
      <w:r w:rsidRPr="00162958">
        <w:rPr>
          <w:b/>
          <w:bCs/>
          <w:caps/>
        </w:rPr>
        <w:t>5. Учебно-методическое обеспечение для самостоятельной работы обучающихся по дисциплине</w:t>
      </w:r>
    </w:p>
    <w:p w:rsidR="009300E3" w:rsidRDefault="009300E3" w:rsidP="009300E3">
      <w:pPr>
        <w:widowControl w:val="0"/>
        <w:tabs>
          <w:tab w:val="left" w:pos="142"/>
        </w:tabs>
        <w:ind w:firstLine="709"/>
        <w:contextualSpacing/>
        <w:jc w:val="both"/>
        <w:rPr>
          <w:b/>
        </w:rPr>
      </w:pPr>
    </w:p>
    <w:p w:rsidR="001944AE" w:rsidRPr="001944AE" w:rsidRDefault="001944AE" w:rsidP="001944AE">
      <w:pPr>
        <w:rPr>
          <w:b/>
          <w:bCs/>
        </w:rPr>
      </w:pPr>
      <w:r w:rsidRPr="001944AE">
        <w:rPr>
          <w:b/>
          <w:bCs/>
        </w:rPr>
        <w:t>5.1. Темы докладов</w:t>
      </w:r>
    </w:p>
    <w:p w:rsidR="002B3C80" w:rsidRPr="002B3C80" w:rsidRDefault="002B3C80" w:rsidP="001B2FFA">
      <w:pPr>
        <w:numPr>
          <w:ilvl w:val="0"/>
          <w:numId w:val="23"/>
        </w:numPr>
        <w:ind w:left="0" w:firstLine="0"/>
        <w:jc w:val="both"/>
        <w:rPr>
          <w:sz w:val="28"/>
          <w:szCs w:val="28"/>
          <w:lang w:eastAsia="en-US"/>
        </w:rPr>
      </w:pPr>
      <w:r w:rsidRPr="002B3C80">
        <w:rPr>
          <w:sz w:val="28"/>
          <w:szCs w:val="28"/>
          <w:lang w:eastAsia="en-US"/>
        </w:rPr>
        <w:t>Современные рынки труда и их влияние на принятия решений по привлечению и использованию рабочей силы в выбранной сфере экономики.</w:t>
      </w:r>
    </w:p>
    <w:p w:rsidR="002B3C80" w:rsidRPr="002B3C80" w:rsidRDefault="002B3C80" w:rsidP="001B2FFA">
      <w:pPr>
        <w:numPr>
          <w:ilvl w:val="0"/>
          <w:numId w:val="23"/>
        </w:numPr>
        <w:ind w:left="0" w:firstLine="0"/>
        <w:jc w:val="both"/>
        <w:rPr>
          <w:sz w:val="28"/>
          <w:szCs w:val="28"/>
          <w:lang w:eastAsia="en-US"/>
        </w:rPr>
      </w:pPr>
      <w:r w:rsidRPr="002B3C80">
        <w:rPr>
          <w:sz w:val="28"/>
          <w:szCs w:val="28"/>
          <w:lang w:eastAsia="en-US"/>
        </w:rPr>
        <w:t>Венчурное финансирование в России: способы и условия привлечения венчурных инвесторов.</w:t>
      </w:r>
    </w:p>
    <w:p w:rsidR="002B3C80" w:rsidRPr="002B3C80" w:rsidRDefault="002B3C80" w:rsidP="001B2FFA">
      <w:pPr>
        <w:numPr>
          <w:ilvl w:val="0"/>
          <w:numId w:val="23"/>
        </w:numPr>
        <w:ind w:left="0" w:firstLine="0"/>
        <w:jc w:val="both"/>
        <w:rPr>
          <w:sz w:val="28"/>
          <w:szCs w:val="28"/>
          <w:lang w:eastAsia="en-US"/>
        </w:rPr>
      </w:pPr>
      <w:r w:rsidRPr="002B3C80">
        <w:rPr>
          <w:sz w:val="28"/>
          <w:szCs w:val="28"/>
          <w:lang w:eastAsia="en-US"/>
        </w:rPr>
        <w:t>Государственное вмешательство в рыночный механизм и его целесообразность (на примере отдельного рынка).</w:t>
      </w:r>
    </w:p>
    <w:p w:rsidR="002B3C80" w:rsidRPr="002B3C80" w:rsidRDefault="002B3C80" w:rsidP="001B2FFA">
      <w:pPr>
        <w:numPr>
          <w:ilvl w:val="0"/>
          <w:numId w:val="23"/>
        </w:numPr>
        <w:ind w:left="0" w:firstLine="0"/>
        <w:jc w:val="both"/>
        <w:rPr>
          <w:sz w:val="28"/>
          <w:szCs w:val="28"/>
          <w:lang w:eastAsia="en-US"/>
        </w:rPr>
      </w:pPr>
      <w:r w:rsidRPr="002B3C80">
        <w:rPr>
          <w:sz w:val="28"/>
          <w:szCs w:val="28"/>
          <w:lang w:eastAsia="en-US"/>
        </w:rPr>
        <w:t>Оценка спроса, предложения и равновесия на заданном рынке товаров и услуг.</w:t>
      </w:r>
    </w:p>
    <w:p w:rsidR="002B3C80" w:rsidRPr="002B3C80" w:rsidRDefault="002B3C80" w:rsidP="001B2FFA">
      <w:pPr>
        <w:numPr>
          <w:ilvl w:val="0"/>
          <w:numId w:val="23"/>
        </w:numPr>
        <w:ind w:left="0" w:firstLine="0"/>
        <w:jc w:val="both"/>
        <w:rPr>
          <w:sz w:val="28"/>
          <w:szCs w:val="28"/>
          <w:lang w:eastAsia="en-US"/>
        </w:rPr>
      </w:pPr>
      <w:r w:rsidRPr="002B3C80">
        <w:rPr>
          <w:sz w:val="28"/>
          <w:szCs w:val="28"/>
          <w:lang w:eastAsia="en-US"/>
        </w:rPr>
        <w:t>Оценка спроса. Предложения и равновесия на отдельном рынке ресурсов.</w:t>
      </w:r>
    </w:p>
    <w:p w:rsidR="002B3C80" w:rsidRPr="002B3C80" w:rsidRDefault="002B3C80" w:rsidP="001B2FFA">
      <w:pPr>
        <w:numPr>
          <w:ilvl w:val="0"/>
          <w:numId w:val="23"/>
        </w:numPr>
        <w:ind w:left="0" w:firstLine="0"/>
        <w:jc w:val="both"/>
        <w:rPr>
          <w:sz w:val="28"/>
          <w:szCs w:val="28"/>
          <w:lang w:eastAsia="en-US"/>
        </w:rPr>
      </w:pPr>
      <w:r w:rsidRPr="002B3C80">
        <w:rPr>
          <w:sz w:val="28"/>
          <w:szCs w:val="28"/>
          <w:lang w:eastAsia="en-US"/>
        </w:rPr>
        <w:t>Оценка спроса на отдельные виды товаров и услуг.</w:t>
      </w:r>
    </w:p>
    <w:p w:rsidR="002B3C80" w:rsidRPr="002B3C80" w:rsidRDefault="002B3C80" w:rsidP="001B2FFA">
      <w:pPr>
        <w:numPr>
          <w:ilvl w:val="0"/>
          <w:numId w:val="23"/>
        </w:numPr>
        <w:ind w:left="0" w:firstLine="0"/>
        <w:jc w:val="both"/>
        <w:rPr>
          <w:sz w:val="28"/>
          <w:szCs w:val="28"/>
          <w:lang w:eastAsia="en-US"/>
        </w:rPr>
      </w:pPr>
      <w:r w:rsidRPr="002B3C80">
        <w:rPr>
          <w:sz w:val="28"/>
          <w:szCs w:val="28"/>
          <w:lang w:eastAsia="en-US"/>
        </w:rPr>
        <w:t>Оценка предложения на рынке товаров и услуг.</w:t>
      </w:r>
    </w:p>
    <w:p w:rsidR="002B3C80" w:rsidRPr="002B3C80" w:rsidRDefault="002B3C80" w:rsidP="001B2FFA">
      <w:pPr>
        <w:numPr>
          <w:ilvl w:val="0"/>
          <w:numId w:val="23"/>
        </w:numPr>
        <w:ind w:left="0" w:firstLine="0"/>
        <w:jc w:val="both"/>
        <w:rPr>
          <w:sz w:val="28"/>
          <w:szCs w:val="28"/>
          <w:lang w:eastAsia="en-US"/>
        </w:rPr>
      </w:pPr>
      <w:r w:rsidRPr="002B3C80">
        <w:rPr>
          <w:sz w:val="28"/>
          <w:szCs w:val="28"/>
          <w:lang w:eastAsia="en-US"/>
        </w:rPr>
        <w:t>Оценка целесообразности вхождения на рынок.</w:t>
      </w:r>
    </w:p>
    <w:p w:rsidR="002B3C80" w:rsidRPr="002B3C80" w:rsidRDefault="002B3C80" w:rsidP="001B2FFA">
      <w:pPr>
        <w:numPr>
          <w:ilvl w:val="0"/>
          <w:numId w:val="23"/>
        </w:numPr>
        <w:ind w:left="0" w:firstLine="0"/>
        <w:jc w:val="both"/>
        <w:rPr>
          <w:sz w:val="28"/>
          <w:szCs w:val="28"/>
          <w:lang w:eastAsia="en-US"/>
        </w:rPr>
      </w:pPr>
      <w:r w:rsidRPr="002B3C80">
        <w:rPr>
          <w:sz w:val="28"/>
          <w:szCs w:val="28"/>
          <w:lang w:eastAsia="en-US"/>
        </w:rPr>
        <w:t>Теоретическое обоснование позиционирования товара на рынке.</w:t>
      </w:r>
    </w:p>
    <w:p w:rsidR="001B2FFA" w:rsidRDefault="002B3C80" w:rsidP="001B2FFA">
      <w:pPr>
        <w:numPr>
          <w:ilvl w:val="0"/>
          <w:numId w:val="23"/>
        </w:numPr>
        <w:ind w:left="0" w:firstLine="0"/>
        <w:jc w:val="both"/>
        <w:rPr>
          <w:sz w:val="28"/>
          <w:szCs w:val="28"/>
        </w:rPr>
      </w:pPr>
      <w:r w:rsidRPr="002B3C80">
        <w:rPr>
          <w:sz w:val="28"/>
          <w:szCs w:val="28"/>
          <w:lang w:eastAsia="en-US"/>
        </w:rPr>
        <w:t>Теоретическое обоснование рекламной компании для заданного товара (услуги).</w:t>
      </w:r>
    </w:p>
    <w:p w:rsidR="001B2FFA" w:rsidRPr="001B2FFA" w:rsidRDefault="001B2FFA" w:rsidP="001B2FFA">
      <w:pPr>
        <w:numPr>
          <w:ilvl w:val="0"/>
          <w:numId w:val="23"/>
        </w:numPr>
        <w:ind w:left="0" w:firstLine="0"/>
        <w:jc w:val="both"/>
        <w:rPr>
          <w:sz w:val="28"/>
          <w:szCs w:val="28"/>
        </w:rPr>
      </w:pPr>
      <w:r w:rsidRPr="001B2FFA">
        <w:rPr>
          <w:sz w:val="28"/>
          <w:szCs w:val="28"/>
        </w:rPr>
        <w:t>Собственность как «пучок прав»</w:t>
      </w:r>
    </w:p>
    <w:p w:rsidR="001B2FFA" w:rsidRPr="00CB04F3" w:rsidRDefault="001B2FFA" w:rsidP="001B2FFA">
      <w:pPr>
        <w:pStyle w:val="21"/>
        <w:numPr>
          <w:ilvl w:val="0"/>
          <w:numId w:val="23"/>
        </w:numPr>
        <w:spacing w:after="0" w:line="240" w:lineRule="auto"/>
        <w:ind w:left="0" w:firstLine="0"/>
        <w:rPr>
          <w:rFonts w:ascii="Times New Roman" w:hAnsi="Times New Roman"/>
          <w:sz w:val="28"/>
          <w:szCs w:val="28"/>
        </w:rPr>
      </w:pPr>
      <w:r w:rsidRPr="00CB04F3">
        <w:rPr>
          <w:rFonts w:ascii="Times New Roman" w:hAnsi="Times New Roman"/>
          <w:sz w:val="28"/>
          <w:szCs w:val="28"/>
        </w:rPr>
        <w:t>Собственность в системе экономических отношений</w:t>
      </w:r>
    </w:p>
    <w:p w:rsidR="001B2FFA" w:rsidRPr="00CB04F3" w:rsidRDefault="001B2FFA" w:rsidP="001B2FFA">
      <w:pPr>
        <w:pStyle w:val="21"/>
        <w:numPr>
          <w:ilvl w:val="0"/>
          <w:numId w:val="23"/>
        </w:numPr>
        <w:spacing w:after="0" w:line="240" w:lineRule="auto"/>
        <w:ind w:left="0" w:firstLine="0"/>
        <w:rPr>
          <w:rFonts w:ascii="Times New Roman" w:hAnsi="Times New Roman"/>
          <w:sz w:val="28"/>
          <w:szCs w:val="28"/>
        </w:rPr>
      </w:pPr>
      <w:r w:rsidRPr="00CB04F3">
        <w:rPr>
          <w:rFonts w:ascii="Times New Roman" w:hAnsi="Times New Roman"/>
          <w:sz w:val="28"/>
          <w:szCs w:val="28"/>
        </w:rPr>
        <w:t>Институты. Их роль в экономике.</w:t>
      </w:r>
    </w:p>
    <w:p w:rsidR="001B2FFA" w:rsidRPr="00CB04F3" w:rsidRDefault="001B2FFA" w:rsidP="001B2FFA">
      <w:pPr>
        <w:pStyle w:val="21"/>
        <w:numPr>
          <w:ilvl w:val="0"/>
          <w:numId w:val="23"/>
        </w:numPr>
        <w:spacing w:after="0" w:line="240" w:lineRule="auto"/>
        <w:ind w:left="0" w:firstLine="0"/>
        <w:rPr>
          <w:rFonts w:ascii="Times New Roman" w:hAnsi="Times New Roman"/>
          <w:sz w:val="28"/>
          <w:szCs w:val="28"/>
        </w:rPr>
      </w:pPr>
      <w:r w:rsidRPr="00CB04F3">
        <w:rPr>
          <w:rFonts w:ascii="Times New Roman" w:hAnsi="Times New Roman"/>
          <w:sz w:val="28"/>
          <w:szCs w:val="28"/>
        </w:rPr>
        <w:t>Кругооборот товаров и денег</w:t>
      </w:r>
      <w:r>
        <w:rPr>
          <w:rFonts w:ascii="Times New Roman" w:hAnsi="Times New Roman"/>
          <w:sz w:val="28"/>
          <w:szCs w:val="28"/>
        </w:rPr>
        <w:t>.</w:t>
      </w:r>
    </w:p>
    <w:p w:rsidR="001B2FFA" w:rsidRPr="001B2FFA" w:rsidRDefault="001B2FFA" w:rsidP="001B2FFA">
      <w:pPr>
        <w:pStyle w:val="21"/>
        <w:numPr>
          <w:ilvl w:val="0"/>
          <w:numId w:val="23"/>
        </w:numPr>
        <w:spacing w:after="0" w:line="240" w:lineRule="auto"/>
        <w:ind w:left="0" w:firstLine="0"/>
        <w:rPr>
          <w:rFonts w:ascii="Times New Roman" w:hAnsi="Times New Roman"/>
          <w:sz w:val="28"/>
          <w:szCs w:val="28"/>
        </w:rPr>
      </w:pPr>
      <w:r w:rsidRPr="001B2FFA">
        <w:rPr>
          <w:rFonts w:ascii="Times New Roman" w:hAnsi="Times New Roman"/>
          <w:sz w:val="28"/>
          <w:szCs w:val="28"/>
        </w:rPr>
        <w:t xml:space="preserve"> Рынок, социальная дифференциации и социальная справедливость.</w:t>
      </w:r>
    </w:p>
    <w:p w:rsidR="001B2FFA" w:rsidRPr="001B2FFA" w:rsidRDefault="001B2FFA" w:rsidP="001B2FFA">
      <w:pPr>
        <w:pStyle w:val="21"/>
        <w:numPr>
          <w:ilvl w:val="0"/>
          <w:numId w:val="23"/>
        </w:numPr>
        <w:spacing w:after="0" w:line="240" w:lineRule="auto"/>
        <w:ind w:left="0" w:firstLine="0"/>
        <w:rPr>
          <w:rFonts w:ascii="Times New Roman" w:hAnsi="Times New Roman"/>
          <w:sz w:val="28"/>
          <w:szCs w:val="28"/>
        </w:rPr>
      </w:pPr>
      <w:r w:rsidRPr="001B2FFA">
        <w:rPr>
          <w:rFonts w:ascii="Times New Roman" w:hAnsi="Times New Roman"/>
          <w:sz w:val="28"/>
          <w:szCs w:val="28"/>
        </w:rPr>
        <w:t xml:space="preserve"> Применение знаний по эластичности </w:t>
      </w:r>
      <w:proofErr w:type="gramStart"/>
      <w:r w:rsidRPr="001B2FFA">
        <w:rPr>
          <w:rFonts w:ascii="Times New Roman" w:hAnsi="Times New Roman"/>
          <w:sz w:val="28"/>
          <w:szCs w:val="28"/>
        </w:rPr>
        <w:t>в  экономике</w:t>
      </w:r>
      <w:proofErr w:type="gramEnd"/>
      <w:r w:rsidRPr="001B2FFA">
        <w:rPr>
          <w:rFonts w:ascii="Times New Roman" w:hAnsi="Times New Roman"/>
          <w:sz w:val="28"/>
          <w:szCs w:val="28"/>
        </w:rPr>
        <w:t>.</w:t>
      </w:r>
    </w:p>
    <w:p w:rsidR="001B2FFA" w:rsidRDefault="001B2FFA" w:rsidP="001B2FFA">
      <w:pPr>
        <w:pStyle w:val="21"/>
        <w:numPr>
          <w:ilvl w:val="0"/>
          <w:numId w:val="23"/>
        </w:numPr>
        <w:spacing w:after="0" w:line="240" w:lineRule="auto"/>
        <w:ind w:left="0" w:firstLine="0"/>
        <w:rPr>
          <w:rFonts w:ascii="Times New Roman" w:hAnsi="Times New Roman"/>
          <w:sz w:val="28"/>
          <w:szCs w:val="28"/>
        </w:rPr>
      </w:pPr>
      <w:r w:rsidRPr="00CB04F3">
        <w:rPr>
          <w:rFonts w:ascii="Times New Roman" w:hAnsi="Times New Roman"/>
          <w:sz w:val="28"/>
          <w:szCs w:val="28"/>
        </w:rPr>
        <w:t>Эластичность и налогообложение.</w:t>
      </w:r>
      <w:r>
        <w:rPr>
          <w:rFonts w:ascii="Times New Roman" w:hAnsi="Times New Roman"/>
          <w:sz w:val="28"/>
          <w:szCs w:val="28"/>
        </w:rPr>
        <w:t xml:space="preserve"> </w:t>
      </w:r>
    </w:p>
    <w:p w:rsidR="001B2FFA" w:rsidRDefault="001B2FFA" w:rsidP="001B2FFA">
      <w:pPr>
        <w:pStyle w:val="21"/>
        <w:numPr>
          <w:ilvl w:val="0"/>
          <w:numId w:val="23"/>
        </w:numPr>
        <w:spacing w:after="0" w:line="240" w:lineRule="auto"/>
        <w:ind w:left="0" w:firstLine="0"/>
        <w:rPr>
          <w:rFonts w:ascii="Times New Roman" w:hAnsi="Times New Roman"/>
          <w:sz w:val="28"/>
          <w:szCs w:val="28"/>
        </w:rPr>
      </w:pPr>
      <w:r>
        <w:rPr>
          <w:rFonts w:ascii="Times New Roman" w:hAnsi="Times New Roman"/>
          <w:sz w:val="28"/>
          <w:szCs w:val="28"/>
        </w:rPr>
        <w:t>Закон убывания предельной полезности и кривая спроса.</w:t>
      </w:r>
    </w:p>
    <w:p w:rsidR="001B2FFA" w:rsidRPr="001B2FFA" w:rsidRDefault="001B2FFA" w:rsidP="001B2FFA">
      <w:pPr>
        <w:pStyle w:val="21"/>
        <w:numPr>
          <w:ilvl w:val="0"/>
          <w:numId w:val="23"/>
        </w:numPr>
        <w:spacing w:after="0" w:line="240" w:lineRule="auto"/>
        <w:ind w:left="0" w:firstLine="0"/>
        <w:rPr>
          <w:rFonts w:ascii="Times New Roman" w:hAnsi="Times New Roman"/>
          <w:sz w:val="28"/>
          <w:szCs w:val="28"/>
        </w:rPr>
      </w:pPr>
      <w:r w:rsidRPr="001B2FFA">
        <w:rPr>
          <w:rFonts w:ascii="Times New Roman" w:hAnsi="Times New Roman"/>
          <w:sz w:val="28"/>
          <w:szCs w:val="28"/>
        </w:rPr>
        <w:t>Бюджетная линия и ее изменения под влиянием изменения цен на товары, входящие в потребительские наборы.</w:t>
      </w:r>
    </w:p>
    <w:p w:rsidR="001B2FFA" w:rsidRDefault="001B2FFA" w:rsidP="001B2FFA">
      <w:pPr>
        <w:pStyle w:val="21"/>
        <w:numPr>
          <w:ilvl w:val="0"/>
          <w:numId w:val="23"/>
        </w:numPr>
        <w:spacing w:after="0" w:line="240" w:lineRule="auto"/>
        <w:ind w:left="0" w:firstLine="0"/>
        <w:rPr>
          <w:rFonts w:ascii="Times New Roman" w:hAnsi="Times New Roman"/>
          <w:sz w:val="28"/>
          <w:szCs w:val="28"/>
        </w:rPr>
      </w:pPr>
      <w:r>
        <w:rPr>
          <w:rFonts w:ascii="Times New Roman" w:hAnsi="Times New Roman"/>
          <w:sz w:val="28"/>
          <w:szCs w:val="28"/>
        </w:rPr>
        <w:t>Равновесие потребителя.</w:t>
      </w:r>
    </w:p>
    <w:p w:rsidR="001B2FFA" w:rsidRDefault="001B2FFA" w:rsidP="00F17820">
      <w:pPr>
        <w:rPr>
          <w:b/>
          <w:bCs/>
          <w:caps/>
        </w:rPr>
      </w:pPr>
    </w:p>
    <w:p w:rsidR="00F17820" w:rsidRPr="009C060E" w:rsidRDefault="00F17820" w:rsidP="00F17820">
      <w:pPr>
        <w:rPr>
          <w:b/>
          <w:bCs/>
          <w:caps/>
        </w:rPr>
      </w:pPr>
      <w:r w:rsidRPr="009C060E">
        <w:rPr>
          <w:b/>
          <w:bCs/>
          <w:caps/>
        </w:rPr>
        <w:t xml:space="preserve">6. Оценочные средства для текущего контроля успеваемости </w:t>
      </w:r>
    </w:p>
    <w:p w:rsidR="00F17820" w:rsidRDefault="00F17820" w:rsidP="00F17820">
      <w:pPr>
        <w:rPr>
          <w:b/>
          <w:bCs/>
        </w:rPr>
      </w:pPr>
    </w:p>
    <w:p w:rsidR="00F17820" w:rsidRDefault="00F17820" w:rsidP="00BC1982">
      <w:pPr>
        <w:ind w:firstLine="708"/>
        <w:rPr>
          <w:b/>
          <w:bCs/>
        </w:rPr>
      </w:pPr>
      <w:r w:rsidRPr="00021DDC">
        <w:rPr>
          <w:b/>
          <w:bCs/>
        </w:rPr>
        <w:t>6.1. Текущий контроль</w:t>
      </w:r>
    </w:p>
    <w:p w:rsidR="001944AE" w:rsidRDefault="001944AE" w:rsidP="00BC1982">
      <w:pPr>
        <w:ind w:firstLine="708"/>
        <w:rPr>
          <w:b/>
          <w:bCs/>
        </w:rPr>
      </w:pPr>
    </w:p>
    <w:tbl>
      <w:tblPr>
        <w:tblW w:w="9446" w:type="dxa"/>
        <w:tblInd w:w="-15" w:type="dxa"/>
        <w:tblLayout w:type="fixed"/>
        <w:tblCellMar>
          <w:left w:w="122" w:type="dxa"/>
        </w:tblCellMar>
        <w:tblLook w:val="0000" w:firstRow="0" w:lastRow="0" w:firstColumn="0" w:lastColumn="0" w:noHBand="0" w:noVBand="0"/>
      </w:tblPr>
      <w:tblGrid>
        <w:gridCol w:w="776"/>
        <w:gridCol w:w="2622"/>
        <w:gridCol w:w="6048"/>
      </w:tblGrid>
      <w:tr w:rsidR="001944AE" w:rsidRPr="003C0E55" w:rsidTr="00A80AE7">
        <w:trPr>
          <w:trHeight w:val="582"/>
        </w:trPr>
        <w:tc>
          <w:tcPr>
            <w:tcW w:w="776" w:type="dxa"/>
            <w:tcBorders>
              <w:top w:val="single" w:sz="12" w:space="0" w:color="00000A"/>
              <w:left w:val="single" w:sz="12" w:space="0" w:color="00000A"/>
              <w:bottom w:val="single" w:sz="6" w:space="0" w:color="00000A"/>
            </w:tcBorders>
            <w:shd w:val="clear" w:color="auto" w:fill="auto"/>
            <w:vAlign w:val="center"/>
          </w:tcPr>
          <w:p w:rsidR="001944AE" w:rsidRPr="003C0E55" w:rsidRDefault="001944AE" w:rsidP="00020C5E">
            <w:pPr>
              <w:pStyle w:val="af"/>
              <w:jc w:val="center"/>
            </w:pPr>
            <w:r w:rsidRPr="003C0E55">
              <w:t>№</w:t>
            </w:r>
          </w:p>
          <w:p w:rsidR="001944AE" w:rsidRPr="003C0E55" w:rsidRDefault="001944AE" w:rsidP="00020C5E">
            <w:pPr>
              <w:pStyle w:val="af"/>
              <w:jc w:val="center"/>
            </w:pPr>
            <w:r w:rsidRPr="003C0E55">
              <w:t>п/п</w:t>
            </w:r>
          </w:p>
        </w:tc>
        <w:tc>
          <w:tcPr>
            <w:tcW w:w="2622" w:type="dxa"/>
            <w:tcBorders>
              <w:top w:val="single" w:sz="12" w:space="0" w:color="00000A"/>
              <w:left w:val="single" w:sz="6" w:space="0" w:color="00000A"/>
              <w:bottom w:val="single" w:sz="6" w:space="0" w:color="00000A"/>
            </w:tcBorders>
            <w:shd w:val="clear" w:color="auto" w:fill="auto"/>
            <w:vAlign w:val="center"/>
          </w:tcPr>
          <w:p w:rsidR="001944AE" w:rsidRDefault="001944AE" w:rsidP="00020C5E">
            <w:pPr>
              <w:pStyle w:val="af"/>
              <w:jc w:val="center"/>
            </w:pPr>
            <w:r w:rsidRPr="003C0E55">
              <w:t xml:space="preserve">№ блока (раздела) </w:t>
            </w:r>
          </w:p>
          <w:p w:rsidR="001944AE" w:rsidRPr="003C0E55" w:rsidRDefault="001944AE" w:rsidP="00020C5E">
            <w:pPr>
              <w:pStyle w:val="af"/>
              <w:jc w:val="center"/>
            </w:pPr>
            <w:r w:rsidRPr="003C0E55">
              <w:t>дисциплины</w:t>
            </w:r>
          </w:p>
        </w:tc>
        <w:tc>
          <w:tcPr>
            <w:tcW w:w="6048" w:type="dxa"/>
            <w:tcBorders>
              <w:top w:val="single" w:sz="12" w:space="0" w:color="00000A"/>
              <w:left w:val="single" w:sz="6" w:space="0" w:color="00000A"/>
              <w:bottom w:val="single" w:sz="6" w:space="0" w:color="00000A"/>
              <w:right w:val="single" w:sz="12" w:space="0" w:color="00000A"/>
            </w:tcBorders>
            <w:shd w:val="clear" w:color="auto" w:fill="auto"/>
            <w:vAlign w:val="center"/>
          </w:tcPr>
          <w:p w:rsidR="001944AE" w:rsidRPr="003C0E55" w:rsidRDefault="001944AE" w:rsidP="00020C5E">
            <w:pPr>
              <w:pStyle w:val="af"/>
              <w:jc w:val="center"/>
            </w:pPr>
            <w:r w:rsidRPr="003C0E55">
              <w:t>Форма текущего контроля</w:t>
            </w:r>
          </w:p>
        </w:tc>
      </w:tr>
      <w:tr w:rsidR="001944AE" w:rsidRPr="008007E0" w:rsidTr="00A80AE7">
        <w:tc>
          <w:tcPr>
            <w:tcW w:w="776" w:type="dxa"/>
            <w:tcBorders>
              <w:top w:val="single" w:sz="6" w:space="0" w:color="00000A"/>
              <w:left w:val="single" w:sz="12" w:space="0" w:color="00000A"/>
              <w:bottom w:val="single" w:sz="6" w:space="0" w:color="00000A"/>
            </w:tcBorders>
            <w:shd w:val="clear" w:color="auto" w:fill="auto"/>
          </w:tcPr>
          <w:p w:rsidR="001944AE" w:rsidRPr="00AC6083" w:rsidRDefault="001944AE" w:rsidP="001944AE">
            <w:pPr>
              <w:pStyle w:val="af"/>
              <w:numPr>
                <w:ilvl w:val="0"/>
                <w:numId w:val="21"/>
              </w:numPr>
              <w:tabs>
                <w:tab w:val="left" w:pos="788"/>
              </w:tabs>
              <w:ind w:left="0" w:firstLine="0"/>
              <w:jc w:val="both"/>
            </w:pPr>
          </w:p>
        </w:tc>
        <w:tc>
          <w:tcPr>
            <w:tcW w:w="2622" w:type="dxa"/>
            <w:tcBorders>
              <w:top w:val="single" w:sz="6" w:space="0" w:color="00000A"/>
              <w:left w:val="single" w:sz="6" w:space="0" w:color="00000A"/>
              <w:bottom w:val="single" w:sz="6" w:space="0" w:color="00000A"/>
            </w:tcBorders>
            <w:shd w:val="clear" w:color="auto" w:fill="auto"/>
          </w:tcPr>
          <w:p w:rsidR="001944AE" w:rsidRPr="00AC6083" w:rsidRDefault="001944AE" w:rsidP="00020C5E">
            <w:pPr>
              <w:pStyle w:val="af"/>
              <w:tabs>
                <w:tab w:val="left" w:pos="538"/>
              </w:tabs>
              <w:jc w:val="center"/>
            </w:pPr>
            <w:r w:rsidRPr="00AC6083">
              <w:rPr>
                <w:lang w:eastAsia="en-US"/>
              </w:rPr>
              <w:t>Темы 1-</w:t>
            </w:r>
            <w:r w:rsidR="00AC6083" w:rsidRPr="00AC6083">
              <w:rPr>
                <w:lang w:eastAsia="en-US"/>
              </w:rPr>
              <w:t>10</w:t>
            </w:r>
          </w:p>
        </w:tc>
        <w:tc>
          <w:tcPr>
            <w:tcW w:w="6048" w:type="dxa"/>
            <w:tcBorders>
              <w:top w:val="single" w:sz="6" w:space="0" w:color="00000A"/>
              <w:left w:val="single" w:sz="6" w:space="0" w:color="00000A"/>
              <w:bottom w:val="single" w:sz="6" w:space="0" w:color="00000A"/>
              <w:right w:val="single" w:sz="12" w:space="0" w:color="00000A"/>
            </w:tcBorders>
            <w:shd w:val="clear" w:color="auto" w:fill="auto"/>
            <w:vAlign w:val="center"/>
          </w:tcPr>
          <w:p w:rsidR="001944AE" w:rsidRPr="00AC6083" w:rsidRDefault="00AC6083" w:rsidP="00020C5E">
            <w:pPr>
              <w:pStyle w:val="af"/>
              <w:jc w:val="center"/>
            </w:pPr>
            <w:r w:rsidRPr="00AC6083">
              <w:t>Краткие опросы по темам</w:t>
            </w:r>
          </w:p>
        </w:tc>
      </w:tr>
      <w:tr w:rsidR="00AC6083" w:rsidRPr="008007E0" w:rsidTr="00A80AE7">
        <w:tc>
          <w:tcPr>
            <w:tcW w:w="776" w:type="dxa"/>
            <w:tcBorders>
              <w:top w:val="single" w:sz="6" w:space="0" w:color="00000A"/>
              <w:left w:val="single" w:sz="12" w:space="0" w:color="00000A"/>
              <w:bottom w:val="single" w:sz="6" w:space="0" w:color="00000A"/>
            </w:tcBorders>
            <w:shd w:val="clear" w:color="auto" w:fill="auto"/>
          </w:tcPr>
          <w:p w:rsidR="00AC6083" w:rsidRPr="00AC6083" w:rsidRDefault="00AC6083" w:rsidP="001944AE">
            <w:pPr>
              <w:pStyle w:val="af"/>
              <w:numPr>
                <w:ilvl w:val="0"/>
                <w:numId w:val="21"/>
              </w:numPr>
              <w:tabs>
                <w:tab w:val="left" w:pos="788"/>
              </w:tabs>
              <w:ind w:left="0" w:firstLine="0"/>
              <w:jc w:val="both"/>
            </w:pPr>
          </w:p>
        </w:tc>
        <w:tc>
          <w:tcPr>
            <w:tcW w:w="2622" w:type="dxa"/>
            <w:tcBorders>
              <w:top w:val="single" w:sz="6" w:space="0" w:color="00000A"/>
              <w:left w:val="single" w:sz="6" w:space="0" w:color="00000A"/>
              <w:bottom w:val="single" w:sz="6" w:space="0" w:color="00000A"/>
            </w:tcBorders>
            <w:shd w:val="clear" w:color="auto" w:fill="auto"/>
          </w:tcPr>
          <w:p w:rsidR="00AC6083" w:rsidRPr="00AC6083" w:rsidRDefault="00AC6083" w:rsidP="00020C5E">
            <w:pPr>
              <w:pStyle w:val="af"/>
              <w:tabs>
                <w:tab w:val="left" w:pos="538"/>
              </w:tabs>
              <w:jc w:val="center"/>
              <w:rPr>
                <w:lang w:eastAsia="en-US"/>
              </w:rPr>
            </w:pPr>
            <w:r w:rsidRPr="00AC6083">
              <w:rPr>
                <w:lang w:eastAsia="en-US"/>
              </w:rPr>
              <w:t>Темы 4-9</w:t>
            </w:r>
          </w:p>
        </w:tc>
        <w:tc>
          <w:tcPr>
            <w:tcW w:w="6048" w:type="dxa"/>
            <w:tcBorders>
              <w:top w:val="single" w:sz="6" w:space="0" w:color="00000A"/>
              <w:left w:val="single" w:sz="6" w:space="0" w:color="00000A"/>
              <w:bottom w:val="single" w:sz="6" w:space="0" w:color="00000A"/>
              <w:right w:val="single" w:sz="12" w:space="0" w:color="00000A"/>
            </w:tcBorders>
            <w:shd w:val="clear" w:color="auto" w:fill="auto"/>
            <w:vAlign w:val="center"/>
          </w:tcPr>
          <w:p w:rsidR="00AC6083" w:rsidRPr="00AC6083" w:rsidRDefault="00AC6083" w:rsidP="00020C5E">
            <w:pPr>
              <w:pStyle w:val="af"/>
              <w:jc w:val="center"/>
            </w:pPr>
            <w:r w:rsidRPr="00AC6083">
              <w:t>Проверка заданий практикума</w:t>
            </w:r>
          </w:p>
        </w:tc>
      </w:tr>
      <w:tr w:rsidR="001944AE" w:rsidRPr="008007E0" w:rsidTr="00A80AE7">
        <w:tc>
          <w:tcPr>
            <w:tcW w:w="776" w:type="dxa"/>
            <w:tcBorders>
              <w:top w:val="single" w:sz="6" w:space="0" w:color="00000A"/>
              <w:left w:val="single" w:sz="12" w:space="0" w:color="00000A"/>
              <w:bottom w:val="single" w:sz="6" w:space="0" w:color="00000A"/>
            </w:tcBorders>
            <w:shd w:val="clear" w:color="auto" w:fill="auto"/>
          </w:tcPr>
          <w:p w:rsidR="001944AE" w:rsidRPr="00AC6083" w:rsidRDefault="001944AE" w:rsidP="001944AE">
            <w:pPr>
              <w:pStyle w:val="af"/>
              <w:numPr>
                <w:ilvl w:val="0"/>
                <w:numId w:val="21"/>
              </w:numPr>
              <w:tabs>
                <w:tab w:val="left" w:pos="788"/>
              </w:tabs>
              <w:ind w:left="0" w:firstLine="0"/>
              <w:jc w:val="both"/>
            </w:pPr>
          </w:p>
        </w:tc>
        <w:tc>
          <w:tcPr>
            <w:tcW w:w="2622" w:type="dxa"/>
            <w:tcBorders>
              <w:top w:val="single" w:sz="6" w:space="0" w:color="00000A"/>
              <w:left w:val="single" w:sz="6" w:space="0" w:color="00000A"/>
              <w:bottom w:val="single" w:sz="6" w:space="0" w:color="00000A"/>
            </w:tcBorders>
            <w:shd w:val="clear" w:color="auto" w:fill="auto"/>
          </w:tcPr>
          <w:p w:rsidR="001944AE" w:rsidRPr="00AC6083" w:rsidRDefault="001944AE" w:rsidP="00020C5E">
            <w:pPr>
              <w:pStyle w:val="af"/>
              <w:tabs>
                <w:tab w:val="left" w:pos="538"/>
              </w:tabs>
              <w:jc w:val="center"/>
            </w:pPr>
            <w:r w:rsidRPr="00AC6083">
              <w:rPr>
                <w:lang w:eastAsia="en-US"/>
              </w:rPr>
              <w:t>Темы 1-</w:t>
            </w:r>
            <w:r w:rsidR="00AC6083" w:rsidRPr="00AC6083">
              <w:rPr>
                <w:lang w:eastAsia="en-US"/>
              </w:rPr>
              <w:t>3</w:t>
            </w:r>
          </w:p>
        </w:tc>
        <w:tc>
          <w:tcPr>
            <w:tcW w:w="6048" w:type="dxa"/>
            <w:tcBorders>
              <w:top w:val="single" w:sz="6" w:space="0" w:color="00000A"/>
              <w:left w:val="single" w:sz="6" w:space="0" w:color="00000A"/>
              <w:bottom w:val="single" w:sz="6" w:space="0" w:color="00000A"/>
              <w:right w:val="single" w:sz="12" w:space="0" w:color="00000A"/>
            </w:tcBorders>
            <w:shd w:val="clear" w:color="auto" w:fill="auto"/>
            <w:vAlign w:val="center"/>
          </w:tcPr>
          <w:p w:rsidR="000E5A88" w:rsidRPr="00AC6083" w:rsidRDefault="001944AE" w:rsidP="00020C5E">
            <w:pPr>
              <w:pStyle w:val="af"/>
              <w:jc w:val="center"/>
              <w:rPr>
                <w:lang w:eastAsia="en-US"/>
              </w:rPr>
            </w:pPr>
            <w:r w:rsidRPr="00AC6083">
              <w:rPr>
                <w:lang w:eastAsia="en-US"/>
              </w:rPr>
              <w:t xml:space="preserve">Представление докладов и сообщений </w:t>
            </w:r>
          </w:p>
          <w:p w:rsidR="001944AE" w:rsidRPr="00AC6083" w:rsidRDefault="001944AE" w:rsidP="00020C5E">
            <w:pPr>
              <w:pStyle w:val="af"/>
              <w:jc w:val="center"/>
            </w:pPr>
            <w:r w:rsidRPr="00AC6083">
              <w:rPr>
                <w:lang w:eastAsia="en-US"/>
              </w:rPr>
              <w:t>(включая презентации)</w:t>
            </w:r>
          </w:p>
        </w:tc>
      </w:tr>
    </w:tbl>
    <w:p w:rsidR="001944AE" w:rsidRDefault="001944AE" w:rsidP="00BC1982">
      <w:pPr>
        <w:ind w:firstLine="708"/>
        <w:rPr>
          <w:b/>
          <w:bCs/>
        </w:rPr>
      </w:pPr>
    </w:p>
    <w:tbl>
      <w:tblPr>
        <w:tblStyle w:val="af4"/>
        <w:tblW w:w="9483"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83"/>
      </w:tblGrid>
      <w:tr w:rsidR="001944AE" w:rsidRPr="001944AE" w:rsidTr="00A80AE7">
        <w:tc>
          <w:tcPr>
            <w:tcW w:w="9483" w:type="dxa"/>
            <w:vAlign w:val="center"/>
          </w:tcPr>
          <w:p w:rsidR="001944AE" w:rsidRPr="006844F7" w:rsidRDefault="001944AE" w:rsidP="00C6089C">
            <w:pPr>
              <w:jc w:val="center"/>
            </w:pPr>
            <w:r w:rsidRPr="006844F7">
              <w:t xml:space="preserve">Форма текущего </w:t>
            </w:r>
            <w:proofErr w:type="gramStart"/>
            <w:r w:rsidRPr="006844F7">
              <w:t>контроля  -</w:t>
            </w:r>
            <w:proofErr w:type="gramEnd"/>
            <w:r w:rsidRPr="006844F7">
              <w:t xml:space="preserve"> примеры</w:t>
            </w:r>
          </w:p>
          <w:p w:rsidR="008070B7" w:rsidRPr="001B2FFA" w:rsidRDefault="006844F7" w:rsidP="008070B7">
            <w:pPr>
              <w:jc w:val="both"/>
              <w:rPr>
                <w:b/>
                <w:i/>
                <w:lang w:eastAsia="en-US"/>
              </w:rPr>
            </w:pPr>
            <w:r w:rsidRPr="001B2FFA">
              <w:rPr>
                <w:b/>
                <w:i/>
                <w:lang w:eastAsia="en-US"/>
              </w:rPr>
              <w:t>Опрос</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Что изучает экономическая теория? В чем отличие экономической теории от практики? Микро- и макроэкономика. Каковы основные экономические вопросы? Приведите примеры нормативных и позитивных высказываний в экономике.</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Предельный анализ.</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Рациональность понятие и значение. Полная и ограниченная рациональность.</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Экономические модели: понятие, требования к созданию, значение.</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Экономические блага и ресурсы: понятие и классификация.</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Охарактеризуйте модель совокупных расходов и доходов.  Какие основные выводы могут быть получены при анализе данной модели? </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Охарактеризуйте модель “кривая производственных возможностей”. Что такое альтернативная стоимость (издержки), Парето-эффективность? Какие выводы можно сделать на основе данной модели?</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Сравнительные преимущества международной торговли.</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Дайте определение механизма координации экономической деятельности. Какие существуют механизмы координации и какова их роль в экономике?</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В чем состоят отличия между отдельными механизмами координации, по каким признакам они различаются?</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Что такое экономические институты. Какова их роль в экономике? Приведите примеры. </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Охарактеризуйте понятие </w:t>
            </w:r>
            <w:proofErr w:type="spellStart"/>
            <w:r w:rsidRPr="001B2FFA">
              <w:t>трансакционные</w:t>
            </w:r>
            <w:proofErr w:type="spellEnd"/>
            <w:r w:rsidRPr="001B2FFA">
              <w:t xml:space="preserve"> издержки. Определите их роль в экономике.</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rPr>
                <w:lang w:val="en-US"/>
              </w:rPr>
              <w:t>Ex ante</w:t>
            </w:r>
            <w:r w:rsidRPr="001B2FFA">
              <w:t xml:space="preserve"> и </w:t>
            </w:r>
            <w:r w:rsidRPr="001B2FFA">
              <w:rPr>
                <w:lang w:val="en-US"/>
              </w:rPr>
              <w:t>ex post</w:t>
            </w:r>
            <w:r w:rsidRPr="001B2FFA">
              <w:t xml:space="preserve"> периоды.</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Проблема «принципал-агент». Негативный отбор</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Теория прав собственности. Теорема </w:t>
            </w:r>
            <w:proofErr w:type="spellStart"/>
            <w:r w:rsidRPr="001B2FFA">
              <w:t>Коуза</w:t>
            </w:r>
            <w:proofErr w:type="spellEnd"/>
            <w:r w:rsidRPr="001B2FFA">
              <w:t>.</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Раскройте взаимосвязи между механизмами координации экономической деятельности, экономическими институтами и </w:t>
            </w:r>
            <w:proofErr w:type="spellStart"/>
            <w:r w:rsidRPr="001B2FFA">
              <w:t>трансакционными</w:t>
            </w:r>
            <w:proofErr w:type="spellEnd"/>
            <w:r w:rsidRPr="001B2FFA">
              <w:t xml:space="preserve"> издержками.</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Виды и особенности коммерческих и некоммерческих фирм.</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Значение крупного, среднего и малого бизнеса в экономике</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Экономические институты, основанные на иерархическом механизме координации.</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Экономические институты, основанные на рыночном механизме координации.</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Экономические институты, созданные на базе «</w:t>
            </w:r>
            <w:proofErr w:type="spellStart"/>
            <w:r w:rsidRPr="001B2FFA">
              <w:t>отношенческой</w:t>
            </w:r>
            <w:proofErr w:type="spellEnd"/>
            <w:r w:rsidRPr="001B2FFA">
              <w:t>» контрактации.</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Что такое экономическая система, какие экономические системы Вы знаете? Каково их значение для экономики страны?</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Рыночная система хозяйствования: преимущества и недостатки.</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Регулируемая экономика. Почему государство должно вмешиваться в деятельность рыночной системы хозяйствования? Чем определяются границы такого вмешательства? Поиск ренты.</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Командная экономика: преимущества и недостатки.</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Охарактеризуйте закон спроса, какими эффектами его можно объяснить? Поясните свой ответ.</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В чем отличие изменения спроса (функции спроса) от изменения величины спроса? Какие факторы могут изменить функцию спроса и каким образом?</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В чем отличие изменения предложения (функции предложения) от изменения величины предложения? Какие факторы могут изменить функцию предложения и каким образом?</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Теневая экономика: виды, причины появления и последствия.</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Охарактеризуйте закон предложения, дайте ему логическое объяснение.</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Что такое равновесная цена и равновесное количество? Когда на рынке присутствует дефицит, а когда избыток товаров? Каким образом устанавливается равновесная цена на рынке?</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Излишек потребителя и производителя.</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Дайте определение ценовой эластичности спроса. Что такое эластичный и неэластичный спрос, спрос с единичной эластичностью?</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От каких факторов зависит ценовая эластичность и каким образом проявляется эта зависимость.</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Дайте определение ценовой эластичности предложения. От каких факторов она зависит и каким образом?</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Определите понятие эластичности. Какими показателями (относительными или количественными) пользуются при измерении эластичности и почему?</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Что такое перекрестная эластичность? Как можно охарактеризовать товары, исходя из значения этой эластичности?</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Что такое эластичность спроса по доходу? Как можно охарактеризовать товары по этому показателю?</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 «Эффект дохода» и «эффект замещения»: понятие и значение. Дайте им графические интерпретации по </w:t>
            </w:r>
            <w:proofErr w:type="spellStart"/>
            <w:proofErr w:type="gramStart"/>
            <w:r w:rsidRPr="001B2FFA">
              <w:t>Хиксу</w:t>
            </w:r>
            <w:proofErr w:type="spellEnd"/>
            <w:r w:rsidRPr="001B2FFA">
              <w:t xml:space="preserve"> .</w:t>
            </w:r>
            <w:proofErr w:type="gramEnd"/>
            <w:r w:rsidRPr="001B2FFA">
              <w:t xml:space="preserve"> Кривая компенсированного спроса.</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Что подразумевают экономист под понятием “полезность”? Охарактеризуйте изменения совокупной и предельной полезностей в зависимости от количества потребленного блага.</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Сформулируйте правило максимизации полезности потребителя (потребительского выбора).</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Что такое бюджетная линия, в чем состоит ее экономический смысл?</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Что стоит за понятием “кривая безразличия”? Опишите четыре принципа формирования кривых безразличия.</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В чем суть понятия “предельная норма замещения” (ПНЗ). Напишите формулы ля определения ПНЗ и альтернативной стоимости благ (нормы замены) для кривых безразличия и бюджетного ограничения.</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Дайте определения понятий “прибыль”, валовой доход, совокупные издержки. </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Что такое явные и неявные издержки, в чем их отличие? Приведите примеры. Чем отличается бухгалтерская прибыль от экономической?</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Производственная функция (общий случай, линейная, </w:t>
            </w:r>
            <w:proofErr w:type="spellStart"/>
            <w:r w:rsidRPr="001B2FFA">
              <w:t>Кобба</w:t>
            </w:r>
            <w:proofErr w:type="spellEnd"/>
            <w:r w:rsidRPr="001B2FFA">
              <w:t xml:space="preserve">-Дугласа, </w:t>
            </w:r>
            <w:r w:rsidRPr="001B2FFA">
              <w:rPr>
                <w:lang w:val="en-US"/>
              </w:rPr>
              <w:t>CES</w:t>
            </w:r>
            <w:r w:rsidRPr="001B2FFA">
              <w:t>).</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Раскройте понятия совокупного, среднего и предельного продуктов. Как и почему изменяются эти показатели при изменении объема использования переменного ресурса. Отобразите эти изменения графически.</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Что подразумевается под краткосрочным и долгосрочным периодами деятельности? Сформулируйте закон убывающей отдачи (убывающего предельного продукта). Для какого временного периода он применим?</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Каким образом показатели совокупного, среднего и предельного продуктов связаны с показателями совокупных, средних и предельных издержек?</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Что такое общие совокупные издержки, </w:t>
            </w:r>
            <w:proofErr w:type="gramStart"/>
            <w:r w:rsidRPr="001B2FFA">
              <w:t>из каких</w:t>
            </w:r>
            <w:proofErr w:type="gramEnd"/>
            <w:r w:rsidRPr="001B2FFA">
              <w:t xml:space="preserve"> составляющих они складываются?  Объясните, как ведут себя общие совокупные издержки при возрастании объема производства в краткосрочном периоде и почему изменения носят именно такой характер?</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Что такое постоянные и переменные совокупные издержки? Объясните, как ведут себя постоянные и переменные совокупные издержки при возрастании объема производства в краткосрочном периоде и почему изменения носят именно такой характер?</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Что такое средние издержки? Дайте определение каждому из трех видов средних издержек. Каким образом и почему изменяются средние постоянные, средние переменные и средние общие издержки при наращивании объемов производства в коротком периоде.</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Дайте определение предельных издержек. Как изменяются предельные издержки при увеличении объема выпуска в коротком периоде и почему? Каким образом связаны между собой предельные и средние издержки производства?</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Охарактеризуйте положительный и отрицательный эффекты от масштаба. Раскройте причины их существования, с изменением каких издержек они связаны.</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 Что такое долгосрочные средние совокупные издержки. Каким образом строится кривая этих издержек?</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 Дайте определение понятию “естественная монополия”. Какие факторы способствуют их созданию?</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Дайте определение чистой конкуренции. Какие особенности отличают ее от моделей несовершенной конкуренции?</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Что такое монополия? Какие черты рынка характеризуют монополию?</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Определите понятие олигополия. Чем данная модель рынка отличается от других? Теория игр.</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Рыночная власть, индекс </w:t>
            </w:r>
            <w:proofErr w:type="spellStart"/>
            <w:r w:rsidRPr="001B2FFA">
              <w:t>Херфиндаля-Хиршмана</w:t>
            </w:r>
            <w:proofErr w:type="spellEnd"/>
            <w:r w:rsidRPr="001B2FFA">
              <w:t>, индекс концентрации, пороговая доля рынка.</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Монополистическая конкуренция, в чем специфика данной модели рынка?</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Какое правило максимизации прибылей производителей применимо на всех моделях рынка? Дайте ему логическое объяснение.</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Что такое точка безубыточности на рынке совершенной конкуренции? Опишите случай максимизации прибыли на рынке чистой конкуренции. Опишите случай минимизации убытков на рынке чистой конкуренции. Какая цена должна установиться на рынке, чтобы конкурентная фирма прекратила производство продукции: а) в краткосрочном периоде; б) в долгосрочном периоде. Поясните свой ответ.</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Как выглядит кривая спроса на продукцию отдельной фирмы в отрасли совершенной конкуренции и почему она выглядит так, как Вы думаете? Какое состояние характерно для фирмы в долгосрочном периоде, если она функционирует в условиях чистой конкуренции?</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Объясните термины: “эффективность распределения”, “эффективность производства”. На каких типах рынка и при каких условиях могут возникать данные виды эффективности? </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Что такое барьеры для вхождения в отрасль? Какие виды барьеров Вам известны? </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Ценовая дискриминация и ее влияние на потребителей и эффективность производства.</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Как определяет монополист оптимальный объем производства своей продукции? Почему для монополиста цена не равна предельному доходу?</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Неценовая конкуренция: понятие, значение, примеры. Как Вы понимаете термин “дифференциация продукции”? В чем она может заключаться? Для каких моделей рынка она характерна?</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Реклама. Выгоды и проблемы для отдельных экономических агентов и общества в целом.</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Что такое теория игр? Что она помогает объяснить?</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Виды рыночного равновесия.  Равновесие </w:t>
            </w:r>
            <w:proofErr w:type="spellStart"/>
            <w:r w:rsidRPr="001B2FFA">
              <w:t>Курно</w:t>
            </w:r>
            <w:proofErr w:type="spellEnd"/>
            <w:r w:rsidRPr="001B2FFA">
              <w:t xml:space="preserve">, </w:t>
            </w:r>
            <w:proofErr w:type="spellStart"/>
            <w:r w:rsidRPr="001B2FFA">
              <w:t>Нэша</w:t>
            </w:r>
            <w:proofErr w:type="spellEnd"/>
            <w:r w:rsidRPr="001B2FFA">
              <w:t>,</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Объясните, что стоит за ломанной кривой спроса </w:t>
            </w:r>
            <w:proofErr w:type="spellStart"/>
            <w:r w:rsidRPr="001B2FFA">
              <w:t>олигополиста</w:t>
            </w:r>
            <w:proofErr w:type="spellEnd"/>
            <w:r w:rsidRPr="001B2FFA">
              <w:t>?</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Каковы основные черты теории следования за лидером? Какие особенности поведения лидера наблюдаются в данном случае? Объясните плюсы и минусы сговора </w:t>
            </w:r>
            <w:proofErr w:type="spellStart"/>
            <w:r w:rsidRPr="001B2FFA">
              <w:t>олигополистов</w:t>
            </w:r>
            <w:proofErr w:type="spellEnd"/>
            <w:r w:rsidRPr="001B2FFA">
              <w:t>. Что препятствует сговору? Как Вы понимаете модель олигополии, основанной на принципе “издержки плюс”?</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Раскройте понятие «производный спрос». </w:t>
            </w:r>
            <w:proofErr w:type="gramStart"/>
            <w:r w:rsidRPr="001B2FFA">
              <w:t>Охарактеризуйте  «</w:t>
            </w:r>
            <w:proofErr w:type="gramEnd"/>
            <w:r w:rsidRPr="001B2FFA">
              <w:t>неценовые» факторы спроса на ресурс.</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Как строится кривая спроса на фактор производства, с какой кривой она совпадает? В чем отличие кривой спроса на ресурс в ситуации конкурентного рынка от кривой спроса, характерной рынку несовершенной конкуренции?</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Поясните понятия </w:t>
            </w:r>
            <w:r w:rsidRPr="001B2FFA">
              <w:rPr>
                <w:lang w:val="en-US"/>
              </w:rPr>
              <w:t>MRP</w:t>
            </w:r>
            <w:r w:rsidRPr="001B2FFA">
              <w:t xml:space="preserve"> (предельный продукт в денежном выражении) и </w:t>
            </w:r>
            <w:r w:rsidRPr="001B2FFA">
              <w:rPr>
                <w:lang w:val="en-US"/>
              </w:rPr>
              <w:t>MRC</w:t>
            </w:r>
            <w:r w:rsidRPr="001B2FFA">
              <w:t xml:space="preserve"> (предельные издержки на ресурс), в чем их отличие от предельного продукта и предельных издержек?</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Опишите правила оптимального соотношения ресурсов (максимизации прибыли и минимизации издержек). Для каких случаев используется то или иное правило?</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Зависимость спроса на фактор производства от цен на взаимодополняющие и </w:t>
            </w:r>
            <w:proofErr w:type="spellStart"/>
            <w:r w:rsidRPr="001B2FFA">
              <w:t>взаимозамещающие</w:t>
            </w:r>
            <w:proofErr w:type="spellEnd"/>
            <w:r w:rsidRPr="001B2FFA">
              <w:t xml:space="preserve"> ресурсы, эффекты замещения и объема производства.</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Эластичность спроса на ресурс. От каких факторов она зависит?</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Особенности формирования спроса и предложения на физический капитал.</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Дисконтирование и приведенная стоимость.</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Чистый денежный поток.</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Предложение труда в краткосрочном и длительном периодах. Предложение универсального и специфического капитала.</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Компромисс индивида между трудом и досугом.</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Особенности формирования спроса и предложения земли. Рента.</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Особенности формирования спроса и предложения труда.</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Пороговый уровень заработной платы. От каких факторов она зависит и каким образом.</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Неравенство доходов: понятие и причины.</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Измерение неравенства доходов: «кривая Лоренца», коэффициент Джини, </w:t>
            </w:r>
            <w:proofErr w:type="spellStart"/>
            <w:r w:rsidRPr="001B2FFA">
              <w:t>квинтильные</w:t>
            </w:r>
            <w:proofErr w:type="spellEnd"/>
            <w:r w:rsidRPr="001B2FFA">
              <w:t xml:space="preserve"> и </w:t>
            </w:r>
            <w:proofErr w:type="spellStart"/>
            <w:r w:rsidRPr="001B2FFA">
              <w:t>децильные</w:t>
            </w:r>
            <w:proofErr w:type="spellEnd"/>
            <w:r w:rsidRPr="001B2FFA">
              <w:t xml:space="preserve"> коэффициенты.</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Дилемма распределения доходов: равенство или эффективность.</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Денежный рынок, рынок ценных бумаг и биржевой рынок.</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Неопределенность и риск в экономике: причины, последствия и пути снижения риска.</w:t>
            </w:r>
          </w:p>
          <w:p w:rsidR="001B2FFA" w:rsidRPr="001B2FFA" w:rsidRDefault="001B2FFA" w:rsidP="001B2FFA">
            <w:pPr>
              <w:numPr>
                <w:ilvl w:val="0"/>
                <w:numId w:val="28"/>
              </w:numPr>
              <w:tabs>
                <w:tab w:val="clear" w:pos="720"/>
                <w:tab w:val="num" w:pos="142"/>
              </w:tabs>
              <w:overflowPunct w:val="0"/>
              <w:autoSpaceDE w:val="0"/>
              <w:autoSpaceDN w:val="0"/>
              <w:adjustRightInd w:val="0"/>
              <w:ind w:left="0" w:firstLine="0"/>
              <w:jc w:val="both"/>
            </w:pPr>
            <w:r w:rsidRPr="001B2FFA">
              <w:t xml:space="preserve">Ящик </w:t>
            </w:r>
            <w:proofErr w:type="spellStart"/>
            <w:r w:rsidRPr="001B2FFA">
              <w:t>Эджуорта</w:t>
            </w:r>
            <w:proofErr w:type="spellEnd"/>
            <w:r w:rsidRPr="001B2FFA">
              <w:t>, общее равновесие.</w:t>
            </w:r>
          </w:p>
          <w:p w:rsidR="006844F7" w:rsidRPr="001B2FFA" w:rsidRDefault="006844F7" w:rsidP="008070B7">
            <w:pPr>
              <w:jc w:val="both"/>
              <w:rPr>
                <w:b/>
                <w:i/>
                <w:lang w:eastAsia="en-US"/>
              </w:rPr>
            </w:pPr>
          </w:p>
          <w:p w:rsidR="008070B7" w:rsidRPr="008070B7" w:rsidRDefault="006844F7" w:rsidP="006844F7">
            <w:pPr>
              <w:jc w:val="both"/>
              <w:rPr>
                <w:rFonts w:eastAsia="Calibri"/>
                <w:b/>
                <w:bCs/>
                <w:i/>
              </w:rPr>
            </w:pPr>
            <w:r w:rsidRPr="001B2FFA">
              <w:rPr>
                <w:rFonts w:eastAsia="Calibri"/>
                <w:b/>
                <w:bCs/>
                <w:i/>
              </w:rPr>
              <w:t>Т</w:t>
            </w:r>
            <w:r w:rsidR="008070B7" w:rsidRPr="008070B7">
              <w:rPr>
                <w:rFonts w:eastAsia="Calibri"/>
                <w:b/>
                <w:bCs/>
                <w:i/>
              </w:rPr>
              <w:t>естовы</w:t>
            </w:r>
            <w:r w:rsidRPr="001B2FFA">
              <w:rPr>
                <w:rFonts w:eastAsia="Calibri"/>
                <w:b/>
                <w:bCs/>
                <w:i/>
              </w:rPr>
              <w:t>е</w:t>
            </w:r>
            <w:r w:rsidR="008070B7" w:rsidRPr="008070B7">
              <w:rPr>
                <w:rFonts w:eastAsia="Calibri"/>
                <w:b/>
                <w:bCs/>
                <w:i/>
              </w:rPr>
              <w:t xml:space="preserve"> задани</w:t>
            </w:r>
            <w:r w:rsidRPr="001B2FFA">
              <w:rPr>
                <w:rFonts w:eastAsia="Calibri"/>
                <w:b/>
                <w:bCs/>
                <w:i/>
              </w:rPr>
              <w:t>я</w:t>
            </w:r>
          </w:p>
          <w:p w:rsidR="008070B7" w:rsidRPr="008070B7" w:rsidRDefault="008070B7" w:rsidP="008070B7">
            <w:pPr>
              <w:jc w:val="both"/>
              <w:rPr>
                <w:rFonts w:eastAsia="Calibri"/>
              </w:rPr>
            </w:pPr>
          </w:p>
          <w:p w:rsidR="008070B7" w:rsidRPr="008070B7" w:rsidRDefault="008070B7" w:rsidP="008070B7">
            <w:pPr>
              <w:numPr>
                <w:ilvl w:val="0"/>
                <w:numId w:val="25"/>
              </w:numPr>
              <w:overflowPunct w:val="0"/>
              <w:autoSpaceDE w:val="0"/>
              <w:autoSpaceDN w:val="0"/>
              <w:adjustRightInd w:val="0"/>
              <w:jc w:val="both"/>
              <w:rPr>
                <w:rFonts w:eastAsia="Calibri"/>
              </w:rPr>
            </w:pPr>
            <w:r w:rsidRPr="008070B7">
              <w:rPr>
                <w:rFonts w:eastAsia="Calibri"/>
              </w:rPr>
              <w:t>В таблице дана зависимость выпуска продукции от числа занятых рабочих (прочие факторы фиксированы).</w:t>
            </w:r>
          </w:p>
          <w:tbl>
            <w:tblPr>
              <w:tblW w:w="0" w:type="auto"/>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168"/>
              <w:gridCol w:w="900"/>
              <w:gridCol w:w="900"/>
              <w:gridCol w:w="900"/>
              <w:gridCol w:w="900"/>
              <w:gridCol w:w="900"/>
              <w:gridCol w:w="900"/>
            </w:tblGrid>
            <w:tr w:rsidR="008070B7" w:rsidRPr="008070B7" w:rsidTr="00A13435">
              <w:tc>
                <w:tcPr>
                  <w:tcW w:w="3168" w:type="dxa"/>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Численность занятых (чел.)</w:t>
                  </w:r>
                </w:p>
              </w:tc>
              <w:tc>
                <w:tcPr>
                  <w:tcW w:w="900" w:type="dxa"/>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1</w:t>
                  </w:r>
                </w:p>
              </w:tc>
              <w:tc>
                <w:tcPr>
                  <w:tcW w:w="900" w:type="dxa"/>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2</w:t>
                  </w:r>
                </w:p>
              </w:tc>
              <w:tc>
                <w:tcPr>
                  <w:tcW w:w="900" w:type="dxa"/>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3</w:t>
                  </w:r>
                </w:p>
              </w:tc>
              <w:tc>
                <w:tcPr>
                  <w:tcW w:w="900" w:type="dxa"/>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4</w:t>
                  </w:r>
                </w:p>
              </w:tc>
              <w:tc>
                <w:tcPr>
                  <w:tcW w:w="900" w:type="dxa"/>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5</w:t>
                  </w:r>
                </w:p>
              </w:tc>
              <w:tc>
                <w:tcPr>
                  <w:tcW w:w="900" w:type="dxa"/>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6</w:t>
                  </w:r>
                </w:p>
              </w:tc>
            </w:tr>
            <w:tr w:rsidR="008070B7" w:rsidRPr="008070B7" w:rsidTr="00A13435">
              <w:tc>
                <w:tcPr>
                  <w:tcW w:w="3168" w:type="dxa"/>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Выпуск продукции (</w:t>
                  </w:r>
                  <w:proofErr w:type="spellStart"/>
                  <w:r w:rsidRPr="008070B7">
                    <w:rPr>
                      <w:rFonts w:eastAsia="Calibri"/>
                    </w:rPr>
                    <w:t>шт</w:t>
                  </w:r>
                  <w:proofErr w:type="spellEnd"/>
                  <w:r w:rsidRPr="008070B7">
                    <w:rPr>
                      <w:rFonts w:eastAsia="Calibri"/>
                    </w:rPr>
                    <w:t>)</w:t>
                  </w:r>
                </w:p>
              </w:tc>
              <w:tc>
                <w:tcPr>
                  <w:tcW w:w="900" w:type="dxa"/>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10</w:t>
                  </w:r>
                </w:p>
              </w:tc>
              <w:tc>
                <w:tcPr>
                  <w:tcW w:w="900" w:type="dxa"/>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25</w:t>
                  </w:r>
                </w:p>
              </w:tc>
              <w:tc>
                <w:tcPr>
                  <w:tcW w:w="900" w:type="dxa"/>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50</w:t>
                  </w:r>
                </w:p>
              </w:tc>
              <w:tc>
                <w:tcPr>
                  <w:tcW w:w="900" w:type="dxa"/>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70</w:t>
                  </w:r>
                </w:p>
              </w:tc>
              <w:tc>
                <w:tcPr>
                  <w:tcW w:w="900" w:type="dxa"/>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80</w:t>
                  </w:r>
                </w:p>
              </w:tc>
              <w:tc>
                <w:tcPr>
                  <w:tcW w:w="900" w:type="dxa"/>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85</w:t>
                  </w:r>
                </w:p>
              </w:tc>
            </w:tr>
          </w:tbl>
          <w:p w:rsidR="008070B7" w:rsidRPr="008070B7" w:rsidRDefault="008070B7" w:rsidP="008070B7">
            <w:pPr>
              <w:jc w:val="both"/>
              <w:rPr>
                <w:rFonts w:eastAsia="Calibri"/>
              </w:rPr>
            </w:pPr>
            <w:r w:rsidRPr="008070B7">
              <w:rPr>
                <w:rFonts w:eastAsia="Calibri"/>
              </w:rPr>
              <w:t xml:space="preserve">Зарплата каждого работника – 100 руб. Предельные издержки при выпуске 70 ед. продукции равны: а) невозможно определить; б) 5 </w:t>
            </w:r>
            <w:proofErr w:type="spellStart"/>
            <w:r w:rsidRPr="008070B7">
              <w:rPr>
                <w:rFonts w:eastAsia="Calibri"/>
              </w:rPr>
              <w:t>руб</w:t>
            </w:r>
            <w:proofErr w:type="spellEnd"/>
            <w:r w:rsidRPr="008070B7">
              <w:rPr>
                <w:rFonts w:eastAsia="Calibri"/>
              </w:rPr>
              <w:t xml:space="preserve">; в) 5,7 </w:t>
            </w:r>
            <w:proofErr w:type="spellStart"/>
            <w:r w:rsidRPr="008070B7">
              <w:rPr>
                <w:rFonts w:eastAsia="Calibri"/>
              </w:rPr>
              <w:t>руб</w:t>
            </w:r>
            <w:proofErr w:type="spellEnd"/>
            <w:r w:rsidRPr="008070B7">
              <w:rPr>
                <w:rFonts w:eastAsia="Calibri"/>
              </w:rPr>
              <w:t>; г) 100 руб.</w:t>
            </w:r>
          </w:p>
          <w:p w:rsidR="008070B7" w:rsidRPr="008070B7" w:rsidRDefault="008070B7" w:rsidP="008070B7">
            <w:pPr>
              <w:jc w:val="both"/>
              <w:rPr>
                <w:rFonts w:eastAsia="Calibri"/>
              </w:rPr>
            </w:pPr>
          </w:p>
          <w:p w:rsidR="008070B7" w:rsidRPr="008070B7" w:rsidRDefault="008070B7" w:rsidP="008070B7">
            <w:pPr>
              <w:numPr>
                <w:ilvl w:val="0"/>
                <w:numId w:val="25"/>
              </w:numPr>
              <w:overflowPunct w:val="0"/>
              <w:autoSpaceDE w:val="0"/>
              <w:autoSpaceDN w:val="0"/>
              <w:adjustRightInd w:val="0"/>
              <w:jc w:val="both"/>
              <w:rPr>
                <w:rFonts w:eastAsia="Calibri"/>
              </w:rPr>
            </w:pPr>
            <w:r w:rsidRPr="008070B7">
              <w:rPr>
                <w:rFonts w:eastAsia="Calibri"/>
              </w:rPr>
              <w:t>Изменение цен на сырье изменяет:</w:t>
            </w:r>
          </w:p>
          <w:p w:rsidR="008070B7" w:rsidRPr="008070B7" w:rsidRDefault="008070B7" w:rsidP="008070B7">
            <w:pPr>
              <w:ind w:left="426"/>
              <w:jc w:val="both"/>
              <w:rPr>
                <w:rFonts w:eastAsia="Calibri"/>
              </w:rPr>
            </w:pPr>
            <w:r w:rsidRPr="008070B7">
              <w:rPr>
                <w:rFonts w:eastAsia="Calibri"/>
              </w:rPr>
              <w:t>а) предельные издержки;</w:t>
            </w:r>
          </w:p>
          <w:p w:rsidR="008070B7" w:rsidRPr="008070B7" w:rsidRDefault="008070B7" w:rsidP="008070B7">
            <w:pPr>
              <w:ind w:left="426"/>
              <w:jc w:val="both"/>
              <w:rPr>
                <w:rFonts w:eastAsia="Calibri"/>
              </w:rPr>
            </w:pPr>
            <w:r w:rsidRPr="008070B7">
              <w:rPr>
                <w:rFonts w:eastAsia="Calibri"/>
              </w:rPr>
              <w:t>б) постоянные издержки;</w:t>
            </w:r>
          </w:p>
          <w:p w:rsidR="008070B7" w:rsidRPr="008070B7" w:rsidRDefault="008070B7" w:rsidP="008070B7">
            <w:pPr>
              <w:ind w:left="426"/>
              <w:jc w:val="both"/>
              <w:rPr>
                <w:rFonts w:eastAsia="Calibri"/>
              </w:rPr>
            </w:pPr>
            <w:r w:rsidRPr="008070B7">
              <w:rPr>
                <w:rFonts w:eastAsia="Calibri"/>
              </w:rPr>
              <w:t>в) постоянные и переменные издержки;</w:t>
            </w:r>
          </w:p>
          <w:p w:rsidR="008070B7" w:rsidRPr="008070B7" w:rsidRDefault="008070B7" w:rsidP="008070B7">
            <w:pPr>
              <w:ind w:left="426"/>
              <w:jc w:val="both"/>
              <w:rPr>
                <w:rFonts w:eastAsia="Calibri"/>
              </w:rPr>
            </w:pPr>
            <w:r w:rsidRPr="008070B7">
              <w:rPr>
                <w:rFonts w:eastAsia="Calibri"/>
              </w:rPr>
              <w:t>г) ни один из ответов неверен.</w:t>
            </w:r>
          </w:p>
          <w:p w:rsidR="008070B7" w:rsidRPr="008070B7" w:rsidRDefault="008070B7" w:rsidP="008070B7">
            <w:pPr>
              <w:ind w:left="426"/>
              <w:jc w:val="both"/>
              <w:rPr>
                <w:rFonts w:eastAsia="Calibri"/>
              </w:rPr>
            </w:pPr>
          </w:p>
          <w:p w:rsidR="008070B7" w:rsidRPr="008070B7" w:rsidRDefault="008070B7" w:rsidP="008070B7">
            <w:pPr>
              <w:numPr>
                <w:ilvl w:val="0"/>
                <w:numId w:val="25"/>
              </w:numPr>
              <w:overflowPunct w:val="0"/>
              <w:autoSpaceDE w:val="0"/>
              <w:autoSpaceDN w:val="0"/>
              <w:adjustRightInd w:val="0"/>
              <w:jc w:val="both"/>
              <w:rPr>
                <w:rFonts w:eastAsia="Calibri"/>
              </w:rPr>
            </w:pPr>
            <w:r w:rsidRPr="008070B7">
              <w:rPr>
                <w:rFonts w:eastAsia="Calibri"/>
              </w:rPr>
              <w:t>При увеличении объема производства с 12 до 18 шт., средние издержки возросли с 8 до 9 руб., тогда предельные издержки после расширения производства составят:</w:t>
            </w:r>
          </w:p>
          <w:p w:rsidR="008070B7" w:rsidRPr="008070B7" w:rsidRDefault="008070B7" w:rsidP="008070B7">
            <w:pPr>
              <w:jc w:val="both"/>
              <w:rPr>
                <w:rFonts w:eastAsia="Calibri"/>
              </w:rPr>
            </w:pPr>
            <w:r w:rsidRPr="008070B7">
              <w:rPr>
                <w:rFonts w:eastAsia="Calibri"/>
              </w:rPr>
              <w:t>а) 11;</w:t>
            </w:r>
          </w:p>
          <w:p w:rsidR="008070B7" w:rsidRPr="008070B7" w:rsidRDefault="008070B7" w:rsidP="008070B7">
            <w:pPr>
              <w:jc w:val="both"/>
              <w:rPr>
                <w:rFonts w:eastAsia="Calibri"/>
              </w:rPr>
            </w:pPr>
            <w:r w:rsidRPr="008070B7">
              <w:rPr>
                <w:rFonts w:eastAsia="Calibri"/>
              </w:rPr>
              <w:t>б) 162;</w:t>
            </w:r>
          </w:p>
          <w:p w:rsidR="008070B7" w:rsidRPr="008070B7" w:rsidRDefault="008070B7" w:rsidP="008070B7">
            <w:pPr>
              <w:jc w:val="both"/>
              <w:rPr>
                <w:rFonts w:eastAsia="Calibri"/>
              </w:rPr>
            </w:pPr>
            <w:r w:rsidRPr="008070B7">
              <w:rPr>
                <w:rFonts w:eastAsia="Calibri"/>
              </w:rPr>
              <w:t>в) 66;</w:t>
            </w:r>
          </w:p>
          <w:p w:rsidR="008070B7" w:rsidRPr="008070B7" w:rsidRDefault="008070B7" w:rsidP="008070B7">
            <w:pPr>
              <w:jc w:val="both"/>
              <w:rPr>
                <w:rFonts w:eastAsia="Calibri"/>
              </w:rPr>
            </w:pPr>
            <w:r w:rsidRPr="008070B7">
              <w:rPr>
                <w:rFonts w:eastAsia="Calibri"/>
              </w:rPr>
              <w:t>г) не могут быть определены.</w:t>
            </w:r>
          </w:p>
          <w:p w:rsidR="008070B7" w:rsidRPr="008070B7" w:rsidRDefault="008070B7" w:rsidP="008070B7">
            <w:pPr>
              <w:jc w:val="both"/>
              <w:rPr>
                <w:rFonts w:eastAsia="Calibri"/>
              </w:rPr>
            </w:pPr>
          </w:p>
          <w:p w:rsidR="008070B7" w:rsidRPr="008070B7" w:rsidRDefault="008070B7" w:rsidP="008070B7">
            <w:pPr>
              <w:numPr>
                <w:ilvl w:val="0"/>
                <w:numId w:val="25"/>
              </w:numPr>
              <w:overflowPunct w:val="0"/>
              <w:autoSpaceDE w:val="0"/>
              <w:autoSpaceDN w:val="0"/>
              <w:adjustRightInd w:val="0"/>
              <w:jc w:val="both"/>
              <w:rPr>
                <w:rFonts w:eastAsia="Calibri"/>
              </w:rPr>
            </w:pPr>
            <w:r w:rsidRPr="008070B7">
              <w:rPr>
                <w:rFonts w:eastAsia="Calibri"/>
              </w:rPr>
              <w:t xml:space="preserve">На функции средних постоянных издержек взяли две точки. В первой из них они равнялись 20 </w:t>
            </w:r>
            <w:proofErr w:type="spellStart"/>
            <w:r w:rsidRPr="008070B7">
              <w:rPr>
                <w:rFonts w:eastAsia="Calibri"/>
              </w:rPr>
              <w:t>ден</w:t>
            </w:r>
            <w:proofErr w:type="spellEnd"/>
            <w:r w:rsidRPr="008070B7">
              <w:rPr>
                <w:rFonts w:eastAsia="Calibri"/>
              </w:rPr>
              <w:t xml:space="preserve">. ед., а объем производства составил </w:t>
            </w:r>
            <w:r w:rsidRPr="008070B7">
              <w:rPr>
                <w:rFonts w:eastAsia="Calibri"/>
                <w:lang w:val="en-US"/>
              </w:rPr>
              <w:t>Q</w:t>
            </w:r>
            <w:r w:rsidRPr="008070B7">
              <w:rPr>
                <w:rFonts w:eastAsia="Calibri"/>
              </w:rPr>
              <w:t xml:space="preserve">х, во второй точке они составляли 36 </w:t>
            </w:r>
            <w:proofErr w:type="spellStart"/>
            <w:r w:rsidRPr="008070B7">
              <w:rPr>
                <w:rFonts w:eastAsia="Calibri"/>
              </w:rPr>
              <w:t>ден</w:t>
            </w:r>
            <w:proofErr w:type="spellEnd"/>
            <w:r w:rsidRPr="008070B7">
              <w:rPr>
                <w:rFonts w:eastAsia="Calibri"/>
              </w:rPr>
              <w:t xml:space="preserve">. ед., а объем производства составил </w:t>
            </w:r>
            <w:r w:rsidRPr="008070B7">
              <w:rPr>
                <w:rFonts w:eastAsia="Calibri"/>
                <w:lang w:val="en-US"/>
              </w:rPr>
              <w:t>Q</w:t>
            </w:r>
            <w:r w:rsidRPr="008070B7">
              <w:rPr>
                <w:rFonts w:eastAsia="Calibri"/>
              </w:rPr>
              <w:t>у. Исходя из этих данных можно утверждать, что:</w:t>
            </w:r>
          </w:p>
          <w:p w:rsidR="008070B7" w:rsidRPr="008070B7" w:rsidRDefault="008070B7" w:rsidP="008070B7">
            <w:pPr>
              <w:jc w:val="both"/>
              <w:rPr>
                <w:rFonts w:eastAsia="Calibri"/>
              </w:rPr>
            </w:pPr>
            <w:r w:rsidRPr="008070B7">
              <w:rPr>
                <w:rFonts w:eastAsia="Calibri"/>
              </w:rPr>
              <w:t xml:space="preserve">а) средние совокупные издержки при переходе от </w:t>
            </w:r>
            <w:r w:rsidRPr="008070B7">
              <w:rPr>
                <w:rFonts w:eastAsia="Calibri"/>
                <w:lang w:val="en-US"/>
              </w:rPr>
              <w:t>Q</w:t>
            </w:r>
            <w:r w:rsidRPr="008070B7">
              <w:rPr>
                <w:rFonts w:eastAsia="Calibri"/>
              </w:rPr>
              <w:t xml:space="preserve">х к </w:t>
            </w:r>
            <w:r w:rsidRPr="008070B7">
              <w:rPr>
                <w:rFonts w:eastAsia="Calibri"/>
                <w:lang w:val="en-US"/>
              </w:rPr>
              <w:t>Q</w:t>
            </w:r>
            <w:r w:rsidRPr="008070B7">
              <w:rPr>
                <w:rFonts w:eastAsia="Calibri"/>
              </w:rPr>
              <w:t>у падают;</w:t>
            </w:r>
          </w:p>
          <w:p w:rsidR="008070B7" w:rsidRPr="008070B7" w:rsidRDefault="008070B7" w:rsidP="008070B7">
            <w:pPr>
              <w:jc w:val="both"/>
              <w:rPr>
                <w:rFonts w:eastAsia="Calibri"/>
              </w:rPr>
            </w:pPr>
            <w:r w:rsidRPr="008070B7">
              <w:rPr>
                <w:rFonts w:eastAsia="Calibri"/>
              </w:rPr>
              <w:t xml:space="preserve">б) средние совокупные издержки при переходе от </w:t>
            </w:r>
            <w:r w:rsidRPr="008070B7">
              <w:rPr>
                <w:rFonts w:eastAsia="Calibri"/>
                <w:lang w:val="en-US"/>
              </w:rPr>
              <w:t>Q</w:t>
            </w:r>
            <w:r w:rsidRPr="008070B7">
              <w:rPr>
                <w:rFonts w:eastAsia="Calibri"/>
              </w:rPr>
              <w:t xml:space="preserve">х к </w:t>
            </w:r>
            <w:r w:rsidRPr="008070B7">
              <w:rPr>
                <w:rFonts w:eastAsia="Calibri"/>
                <w:lang w:val="en-US"/>
              </w:rPr>
              <w:t>Q</w:t>
            </w:r>
            <w:r w:rsidRPr="008070B7">
              <w:rPr>
                <w:rFonts w:eastAsia="Calibri"/>
              </w:rPr>
              <w:t>у растут;</w:t>
            </w:r>
          </w:p>
          <w:p w:rsidR="008070B7" w:rsidRPr="008070B7" w:rsidRDefault="008070B7" w:rsidP="008070B7">
            <w:pPr>
              <w:jc w:val="both"/>
              <w:rPr>
                <w:rFonts w:eastAsia="Calibri"/>
              </w:rPr>
            </w:pPr>
            <w:r w:rsidRPr="008070B7">
              <w:rPr>
                <w:rFonts w:eastAsia="Calibri"/>
              </w:rPr>
              <w:t xml:space="preserve">в) </w:t>
            </w:r>
            <w:proofErr w:type="spellStart"/>
            <w:proofErr w:type="gramStart"/>
            <w:r w:rsidRPr="008070B7">
              <w:rPr>
                <w:rFonts w:eastAsia="Calibri"/>
                <w:lang w:val="en-US"/>
              </w:rPr>
              <w:t>Qx</w:t>
            </w:r>
            <w:proofErr w:type="spellEnd"/>
            <w:r w:rsidRPr="008070B7">
              <w:rPr>
                <w:rFonts w:eastAsia="Calibri"/>
              </w:rPr>
              <w:t>&gt;</w:t>
            </w:r>
            <w:proofErr w:type="spellStart"/>
            <w:r w:rsidRPr="008070B7">
              <w:rPr>
                <w:rFonts w:eastAsia="Calibri"/>
                <w:lang w:val="en-US"/>
              </w:rPr>
              <w:t>Qy</w:t>
            </w:r>
            <w:proofErr w:type="spellEnd"/>
            <w:proofErr w:type="gramEnd"/>
            <w:r w:rsidRPr="008070B7">
              <w:rPr>
                <w:rFonts w:eastAsia="Calibri"/>
              </w:rPr>
              <w:t>;</w:t>
            </w:r>
          </w:p>
          <w:p w:rsidR="008070B7" w:rsidRPr="008070B7" w:rsidRDefault="008070B7" w:rsidP="008070B7">
            <w:pPr>
              <w:jc w:val="both"/>
              <w:rPr>
                <w:rFonts w:eastAsia="Calibri"/>
              </w:rPr>
            </w:pPr>
            <w:r w:rsidRPr="008070B7">
              <w:rPr>
                <w:rFonts w:eastAsia="Calibri"/>
              </w:rPr>
              <w:t xml:space="preserve">г) </w:t>
            </w:r>
            <w:proofErr w:type="spellStart"/>
            <w:proofErr w:type="gramStart"/>
            <w:r w:rsidRPr="008070B7">
              <w:rPr>
                <w:rFonts w:eastAsia="Calibri"/>
                <w:lang w:val="en-US"/>
              </w:rPr>
              <w:t>Qx</w:t>
            </w:r>
            <w:proofErr w:type="spellEnd"/>
            <w:r w:rsidRPr="008070B7">
              <w:rPr>
                <w:rFonts w:eastAsia="Calibri"/>
              </w:rPr>
              <w:t>&lt;</w:t>
            </w:r>
            <w:proofErr w:type="spellStart"/>
            <w:proofErr w:type="gramEnd"/>
            <w:r w:rsidRPr="008070B7">
              <w:rPr>
                <w:rFonts w:eastAsia="Calibri"/>
                <w:lang w:val="en-US"/>
              </w:rPr>
              <w:t>Qy</w:t>
            </w:r>
            <w:proofErr w:type="spellEnd"/>
            <w:r w:rsidRPr="008070B7">
              <w:rPr>
                <w:rFonts w:eastAsia="Calibri"/>
              </w:rPr>
              <w:t>.</w:t>
            </w:r>
          </w:p>
          <w:p w:rsidR="008070B7" w:rsidRPr="008070B7" w:rsidRDefault="008070B7" w:rsidP="008070B7">
            <w:pPr>
              <w:jc w:val="both"/>
              <w:rPr>
                <w:rFonts w:eastAsia="Calibri"/>
              </w:rPr>
            </w:pPr>
          </w:p>
          <w:p w:rsidR="008070B7" w:rsidRPr="008070B7" w:rsidRDefault="008070B7" w:rsidP="008070B7">
            <w:pPr>
              <w:numPr>
                <w:ilvl w:val="0"/>
                <w:numId w:val="25"/>
              </w:numPr>
              <w:overflowPunct w:val="0"/>
              <w:autoSpaceDE w:val="0"/>
              <w:autoSpaceDN w:val="0"/>
              <w:adjustRightInd w:val="0"/>
              <w:jc w:val="both"/>
              <w:rPr>
                <w:rFonts w:eastAsia="Calibri"/>
              </w:rPr>
            </w:pPr>
            <w:r w:rsidRPr="008070B7">
              <w:rPr>
                <w:rFonts w:eastAsia="Calibri"/>
              </w:rPr>
              <w:t>Положительный эффект от масштаба можно рассматривать (отметьте не менее двух вариантов ответа):</w:t>
            </w:r>
          </w:p>
          <w:p w:rsidR="008070B7" w:rsidRPr="008070B7" w:rsidRDefault="008070B7" w:rsidP="008070B7">
            <w:pPr>
              <w:jc w:val="both"/>
              <w:rPr>
                <w:rFonts w:eastAsia="Calibri"/>
              </w:rPr>
            </w:pPr>
            <w:r w:rsidRPr="008070B7">
              <w:rPr>
                <w:rFonts w:eastAsia="Calibri"/>
              </w:rPr>
              <w:t>а) как путь снижения совокупных издержек производства;</w:t>
            </w:r>
          </w:p>
          <w:p w:rsidR="008070B7" w:rsidRPr="008070B7" w:rsidRDefault="008070B7" w:rsidP="008070B7">
            <w:pPr>
              <w:jc w:val="both"/>
              <w:rPr>
                <w:rFonts w:eastAsia="Calibri"/>
              </w:rPr>
            </w:pPr>
            <w:r w:rsidRPr="008070B7">
              <w:rPr>
                <w:rFonts w:eastAsia="Calibri"/>
              </w:rPr>
              <w:t>б) как один из способов ограничения входа новых конкурентов на рынок;</w:t>
            </w:r>
          </w:p>
          <w:p w:rsidR="008070B7" w:rsidRPr="008070B7" w:rsidRDefault="008070B7" w:rsidP="008070B7">
            <w:pPr>
              <w:jc w:val="both"/>
              <w:rPr>
                <w:rFonts w:eastAsia="Calibri"/>
              </w:rPr>
            </w:pPr>
            <w:r w:rsidRPr="008070B7">
              <w:rPr>
                <w:rFonts w:eastAsia="Calibri"/>
              </w:rPr>
              <w:t>в) как результат специализации труда;</w:t>
            </w:r>
          </w:p>
          <w:p w:rsidR="008070B7" w:rsidRPr="008070B7" w:rsidRDefault="008070B7" w:rsidP="008070B7">
            <w:pPr>
              <w:jc w:val="both"/>
              <w:rPr>
                <w:rFonts w:eastAsia="Calibri"/>
              </w:rPr>
            </w:pPr>
            <w:r w:rsidRPr="008070B7">
              <w:rPr>
                <w:rFonts w:eastAsia="Calibri"/>
              </w:rPr>
              <w:t>г) как результат нахождения баланса между постоянными и переменными факторами производства.</w:t>
            </w:r>
          </w:p>
          <w:p w:rsidR="008070B7" w:rsidRPr="008070B7" w:rsidRDefault="008070B7" w:rsidP="008070B7">
            <w:pPr>
              <w:ind w:left="720"/>
              <w:jc w:val="both"/>
              <w:rPr>
                <w:b/>
                <w:i/>
                <w:lang w:eastAsia="en-US"/>
              </w:rPr>
            </w:pPr>
          </w:p>
          <w:p w:rsidR="008070B7" w:rsidRPr="008070B7" w:rsidRDefault="006844F7" w:rsidP="006844F7">
            <w:pPr>
              <w:contextualSpacing/>
              <w:jc w:val="both"/>
              <w:rPr>
                <w:rFonts w:eastAsia="Calibri"/>
                <w:b/>
                <w:i/>
              </w:rPr>
            </w:pPr>
            <w:r w:rsidRPr="001B2FFA">
              <w:rPr>
                <w:rFonts w:eastAsia="Calibri"/>
                <w:b/>
                <w:i/>
              </w:rPr>
              <w:t>З</w:t>
            </w:r>
            <w:r w:rsidR="008070B7" w:rsidRPr="008070B7">
              <w:rPr>
                <w:rFonts w:eastAsia="Calibri"/>
                <w:b/>
                <w:i/>
              </w:rPr>
              <w:t>адач</w:t>
            </w:r>
            <w:r w:rsidRPr="001B2FFA">
              <w:rPr>
                <w:rFonts w:eastAsia="Calibri"/>
                <w:b/>
                <w:i/>
              </w:rPr>
              <w:t>и и</w:t>
            </w:r>
            <w:r w:rsidR="008070B7" w:rsidRPr="008070B7">
              <w:rPr>
                <w:rFonts w:eastAsia="Calibri"/>
                <w:b/>
                <w:i/>
              </w:rPr>
              <w:t xml:space="preserve"> упражнени</w:t>
            </w:r>
            <w:r w:rsidRPr="001B2FFA">
              <w:rPr>
                <w:rFonts w:eastAsia="Calibri"/>
                <w:b/>
                <w:i/>
              </w:rPr>
              <w:t>я</w:t>
            </w:r>
          </w:p>
          <w:p w:rsidR="008070B7" w:rsidRPr="008070B7" w:rsidRDefault="008070B7" w:rsidP="008070B7">
            <w:pPr>
              <w:jc w:val="both"/>
              <w:rPr>
                <w:rFonts w:eastAsia="Calibri"/>
                <w:b/>
                <w:spacing w:val="-3"/>
                <w:w w:val="105"/>
              </w:rPr>
            </w:pPr>
          </w:p>
          <w:p w:rsidR="008070B7" w:rsidRPr="008070B7" w:rsidRDefault="008070B7" w:rsidP="008070B7">
            <w:pPr>
              <w:numPr>
                <w:ilvl w:val="0"/>
                <w:numId w:val="24"/>
              </w:numPr>
              <w:overflowPunct w:val="0"/>
              <w:autoSpaceDE w:val="0"/>
              <w:autoSpaceDN w:val="0"/>
              <w:adjustRightInd w:val="0"/>
              <w:jc w:val="both"/>
              <w:rPr>
                <w:rFonts w:eastAsia="Calibri"/>
              </w:rPr>
            </w:pPr>
            <w:r w:rsidRPr="008070B7">
              <w:rPr>
                <w:rFonts w:eastAsia="Calibri"/>
              </w:rPr>
              <w:t xml:space="preserve">На рынке товара присутствует только два покупателя. Функция спроса для первого выражается зависимостью </w:t>
            </w:r>
            <w:proofErr w:type="spellStart"/>
            <w:r w:rsidRPr="008070B7">
              <w:rPr>
                <w:rFonts w:eastAsia="Calibri"/>
                <w:lang w:val="en-US"/>
              </w:rPr>
              <w:t>Qd</w:t>
            </w:r>
            <w:proofErr w:type="spellEnd"/>
            <w:r w:rsidRPr="008070B7">
              <w:rPr>
                <w:rFonts w:eastAsia="Calibri"/>
                <w:vertAlign w:val="subscript"/>
              </w:rPr>
              <w:t>1</w:t>
            </w:r>
            <w:r w:rsidRPr="008070B7">
              <w:rPr>
                <w:rFonts w:eastAsia="Calibri"/>
              </w:rPr>
              <w:t>=35-4</w:t>
            </w:r>
            <w:r w:rsidRPr="008070B7">
              <w:rPr>
                <w:rFonts w:eastAsia="Calibri"/>
                <w:lang w:val="en-US"/>
              </w:rPr>
              <w:t>P</w:t>
            </w:r>
            <w:r w:rsidRPr="008070B7">
              <w:rPr>
                <w:rFonts w:eastAsia="Calibri"/>
              </w:rPr>
              <w:t xml:space="preserve">; для второго: </w:t>
            </w:r>
            <w:proofErr w:type="spellStart"/>
            <w:r w:rsidRPr="008070B7">
              <w:rPr>
                <w:rFonts w:eastAsia="Calibri"/>
                <w:lang w:val="en-US"/>
              </w:rPr>
              <w:t>Qd</w:t>
            </w:r>
            <w:proofErr w:type="spellEnd"/>
            <w:r w:rsidRPr="008070B7">
              <w:rPr>
                <w:rFonts w:eastAsia="Calibri"/>
                <w:vertAlign w:val="subscript"/>
              </w:rPr>
              <w:t>2</w:t>
            </w:r>
            <w:r w:rsidRPr="008070B7">
              <w:rPr>
                <w:rFonts w:eastAsia="Calibri"/>
              </w:rPr>
              <w:t>=46-3</w:t>
            </w:r>
            <w:r w:rsidRPr="008070B7">
              <w:rPr>
                <w:rFonts w:eastAsia="Calibri"/>
                <w:lang w:val="en-US"/>
              </w:rPr>
              <w:t>P</w:t>
            </w:r>
            <w:r w:rsidRPr="008070B7">
              <w:rPr>
                <w:rFonts w:eastAsia="Calibri"/>
              </w:rPr>
              <w:t xml:space="preserve">. Определите объем рыночного спроса при цене на товар: а) </w:t>
            </w:r>
            <w:r w:rsidRPr="008070B7">
              <w:rPr>
                <w:rFonts w:eastAsia="Calibri"/>
                <w:lang w:val="en-US"/>
              </w:rPr>
              <w:t>P</w:t>
            </w:r>
            <w:r w:rsidRPr="008070B7">
              <w:rPr>
                <w:rFonts w:eastAsia="Calibri"/>
              </w:rPr>
              <w:t>=5; б) Р=9.</w:t>
            </w:r>
          </w:p>
          <w:p w:rsidR="008070B7" w:rsidRPr="008070B7" w:rsidRDefault="008070B7" w:rsidP="008070B7">
            <w:pPr>
              <w:overflowPunct w:val="0"/>
              <w:autoSpaceDE w:val="0"/>
              <w:autoSpaceDN w:val="0"/>
              <w:adjustRightInd w:val="0"/>
              <w:ind w:left="360"/>
              <w:jc w:val="both"/>
              <w:rPr>
                <w:rFonts w:eastAsia="Calibri"/>
              </w:rPr>
            </w:pPr>
          </w:p>
          <w:p w:rsidR="008070B7" w:rsidRPr="008070B7" w:rsidRDefault="008070B7" w:rsidP="008070B7">
            <w:pPr>
              <w:numPr>
                <w:ilvl w:val="0"/>
                <w:numId w:val="24"/>
              </w:numPr>
              <w:overflowPunct w:val="0"/>
              <w:autoSpaceDE w:val="0"/>
              <w:autoSpaceDN w:val="0"/>
              <w:adjustRightInd w:val="0"/>
              <w:jc w:val="both"/>
              <w:rPr>
                <w:rFonts w:eastAsia="Calibri"/>
              </w:rPr>
            </w:pPr>
            <w:r w:rsidRPr="008070B7">
              <w:rPr>
                <w:rFonts w:eastAsia="Calibri"/>
              </w:rPr>
              <w:t xml:space="preserve">Функция спроса на товар: </w:t>
            </w:r>
            <w:proofErr w:type="spellStart"/>
            <w:r w:rsidRPr="008070B7">
              <w:rPr>
                <w:rFonts w:eastAsia="Calibri"/>
                <w:lang w:val="en-US"/>
              </w:rPr>
              <w:t>Qd</w:t>
            </w:r>
            <w:proofErr w:type="spellEnd"/>
            <w:r w:rsidRPr="008070B7">
              <w:rPr>
                <w:rFonts w:eastAsia="Calibri"/>
              </w:rPr>
              <w:t>=7-2</w:t>
            </w:r>
            <w:r w:rsidRPr="008070B7">
              <w:rPr>
                <w:rFonts w:eastAsia="Calibri"/>
                <w:lang w:val="en-US"/>
              </w:rPr>
              <w:t>P</w:t>
            </w:r>
            <w:r w:rsidRPr="008070B7">
              <w:rPr>
                <w:rFonts w:eastAsia="Calibri"/>
              </w:rPr>
              <w:t xml:space="preserve">. Функция предложения: </w:t>
            </w:r>
            <w:r w:rsidRPr="008070B7">
              <w:rPr>
                <w:rFonts w:eastAsia="Calibri"/>
                <w:lang w:val="en-US"/>
              </w:rPr>
              <w:t>Qs</w:t>
            </w:r>
            <w:r w:rsidRPr="008070B7">
              <w:rPr>
                <w:rFonts w:eastAsia="Calibri"/>
              </w:rPr>
              <w:t>=3</w:t>
            </w:r>
            <w:r w:rsidRPr="008070B7">
              <w:rPr>
                <w:rFonts w:eastAsia="Calibri"/>
                <w:lang w:val="en-US"/>
              </w:rPr>
              <w:t>P</w:t>
            </w:r>
            <w:r w:rsidRPr="008070B7">
              <w:rPr>
                <w:rFonts w:eastAsia="Calibri"/>
              </w:rPr>
              <w:t>-5. Количество выражается в единицах, цена в рублях.</w:t>
            </w:r>
          </w:p>
          <w:p w:rsidR="008070B7" w:rsidRPr="008070B7" w:rsidRDefault="008070B7" w:rsidP="008070B7">
            <w:pPr>
              <w:ind w:left="426"/>
              <w:jc w:val="both"/>
              <w:rPr>
                <w:rFonts w:eastAsia="Calibri"/>
              </w:rPr>
            </w:pPr>
            <w:r w:rsidRPr="008070B7">
              <w:rPr>
                <w:rFonts w:eastAsia="Calibri"/>
              </w:rPr>
              <w:t>а) Найдите равновесную цену и равновесный объем на данном рынке.</w:t>
            </w:r>
          </w:p>
          <w:p w:rsidR="008070B7" w:rsidRPr="008070B7" w:rsidRDefault="008070B7" w:rsidP="008070B7">
            <w:pPr>
              <w:ind w:left="426"/>
              <w:jc w:val="both"/>
              <w:rPr>
                <w:rFonts w:eastAsia="Calibri"/>
              </w:rPr>
            </w:pPr>
            <w:r w:rsidRPr="008070B7">
              <w:rPr>
                <w:rFonts w:eastAsia="Calibri"/>
              </w:rPr>
              <w:t xml:space="preserve">б) Рост издержек привел к увеличению себестоимости товара на 2 </w:t>
            </w:r>
            <w:proofErr w:type="spellStart"/>
            <w:r w:rsidRPr="008070B7">
              <w:rPr>
                <w:rFonts w:eastAsia="Calibri"/>
              </w:rPr>
              <w:t>руб</w:t>
            </w:r>
            <w:proofErr w:type="spellEnd"/>
            <w:r w:rsidRPr="008070B7">
              <w:rPr>
                <w:rFonts w:eastAsia="Calibri"/>
              </w:rPr>
              <w:t xml:space="preserve">/ед. Как изменятся равновесная цена и равновесный объем на данном </w:t>
            </w:r>
            <w:proofErr w:type="gramStart"/>
            <w:r w:rsidRPr="008070B7">
              <w:rPr>
                <w:rFonts w:eastAsia="Calibri"/>
              </w:rPr>
              <w:t>рынке?.</w:t>
            </w:r>
            <w:proofErr w:type="gramEnd"/>
          </w:p>
          <w:p w:rsidR="008070B7" w:rsidRPr="008070B7" w:rsidRDefault="008070B7" w:rsidP="008070B7">
            <w:pPr>
              <w:jc w:val="both"/>
              <w:rPr>
                <w:rFonts w:eastAsia="Calibri"/>
              </w:rPr>
            </w:pPr>
          </w:p>
          <w:p w:rsidR="008070B7" w:rsidRPr="008070B7" w:rsidRDefault="008070B7" w:rsidP="008070B7">
            <w:pPr>
              <w:numPr>
                <w:ilvl w:val="0"/>
                <w:numId w:val="24"/>
              </w:numPr>
              <w:overflowPunct w:val="0"/>
              <w:autoSpaceDE w:val="0"/>
              <w:autoSpaceDN w:val="0"/>
              <w:adjustRightInd w:val="0"/>
              <w:jc w:val="both"/>
              <w:rPr>
                <w:rFonts w:eastAsia="Calibri"/>
              </w:rPr>
            </w:pPr>
            <w:r w:rsidRPr="008070B7">
              <w:rPr>
                <w:rFonts w:eastAsia="Calibri"/>
              </w:rPr>
              <w:t xml:space="preserve">Средние доходы потребителей возросли с 16 до 20 тыс. руб., что вызвало увеличение спроса на товар А с 10 до 12 ед., на товар Б с 15 до 21 ед., а спрос на товар </w:t>
            </w:r>
            <w:proofErr w:type="gramStart"/>
            <w:r w:rsidRPr="008070B7">
              <w:rPr>
                <w:rFonts w:eastAsia="Calibri"/>
              </w:rPr>
              <w:t>В снизился</w:t>
            </w:r>
            <w:proofErr w:type="gramEnd"/>
            <w:r w:rsidRPr="008070B7">
              <w:rPr>
                <w:rFonts w:eastAsia="Calibri"/>
              </w:rPr>
              <w:t xml:space="preserve"> с 30 до 25 ед. Рассчитайте коэффициенты эластичности спроса по доходу по каждому из товаров, и определите к какой категории благ относится каждый из них.</w:t>
            </w:r>
          </w:p>
          <w:p w:rsidR="008070B7" w:rsidRDefault="008070B7" w:rsidP="008070B7">
            <w:pPr>
              <w:overflowPunct w:val="0"/>
              <w:autoSpaceDE w:val="0"/>
              <w:autoSpaceDN w:val="0"/>
              <w:adjustRightInd w:val="0"/>
              <w:ind w:left="360"/>
              <w:jc w:val="both"/>
              <w:rPr>
                <w:rFonts w:eastAsia="Calibri"/>
              </w:rPr>
            </w:pPr>
          </w:p>
          <w:p w:rsidR="001B2FFA" w:rsidRDefault="001B2FFA" w:rsidP="008070B7">
            <w:pPr>
              <w:overflowPunct w:val="0"/>
              <w:autoSpaceDE w:val="0"/>
              <w:autoSpaceDN w:val="0"/>
              <w:adjustRightInd w:val="0"/>
              <w:ind w:left="360"/>
              <w:jc w:val="both"/>
              <w:rPr>
                <w:rFonts w:eastAsia="Calibri"/>
              </w:rPr>
            </w:pPr>
          </w:p>
          <w:p w:rsidR="001B2FFA" w:rsidRDefault="001B2FFA" w:rsidP="008070B7">
            <w:pPr>
              <w:overflowPunct w:val="0"/>
              <w:autoSpaceDE w:val="0"/>
              <w:autoSpaceDN w:val="0"/>
              <w:adjustRightInd w:val="0"/>
              <w:ind w:left="360"/>
              <w:jc w:val="both"/>
              <w:rPr>
                <w:rFonts w:eastAsia="Calibri"/>
              </w:rPr>
            </w:pPr>
          </w:p>
          <w:p w:rsidR="001B2FFA" w:rsidRDefault="001B2FFA" w:rsidP="008070B7">
            <w:pPr>
              <w:overflowPunct w:val="0"/>
              <w:autoSpaceDE w:val="0"/>
              <w:autoSpaceDN w:val="0"/>
              <w:adjustRightInd w:val="0"/>
              <w:ind w:left="360"/>
              <w:jc w:val="both"/>
              <w:rPr>
                <w:rFonts w:eastAsia="Calibri"/>
              </w:rPr>
            </w:pPr>
          </w:p>
          <w:p w:rsidR="001B2FFA" w:rsidRDefault="001B2FFA" w:rsidP="008070B7">
            <w:pPr>
              <w:overflowPunct w:val="0"/>
              <w:autoSpaceDE w:val="0"/>
              <w:autoSpaceDN w:val="0"/>
              <w:adjustRightInd w:val="0"/>
              <w:ind w:left="360"/>
              <w:jc w:val="both"/>
              <w:rPr>
                <w:rFonts w:eastAsia="Calibri"/>
              </w:rPr>
            </w:pPr>
          </w:p>
          <w:p w:rsidR="008070B7" w:rsidRPr="008070B7" w:rsidRDefault="008070B7" w:rsidP="008070B7">
            <w:pPr>
              <w:numPr>
                <w:ilvl w:val="0"/>
                <w:numId w:val="24"/>
              </w:numPr>
              <w:overflowPunct w:val="0"/>
              <w:autoSpaceDE w:val="0"/>
              <w:autoSpaceDN w:val="0"/>
              <w:adjustRightInd w:val="0"/>
              <w:jc w:val="both"/>
              <w:rPr>
                <w:rFonts w:eastAsia="Calibri"/>
              </w:rPr>
            </w:pPr>
            <w:r w:rsidRPr="008070B7">
              <w:rPr>
                <w:rFonts w:eastAsia="Calibri"/>
              </w:rPr>
              <w:t>На графике изображена кривая безразличия и бюджетная линия:</w:t>
            </w:r>
          </w:p>
          <w:p w:rsidR="008070B7" w:rsidRPr="008070B7" w:rsidRDefault="005D6522" w:rsidP="008070B7">
            <w:pPr>
              <w:jc w:val="both"/>
              <w:rPr>
                <w:rFonts w:eastAsia="Calibri"/>
              </w:rPr>
            </w:pPr>
            <w:r>
              <w:rPr>
                <w:rFonts w:eastAsia="Calibri"/>
                <w:noProof/>
                <w:sz w:val="28"/>
                <w:szCs w:val="28"/>
              </w:rPr>
              <w:pict>
                <v:group id="Группа 2" o:spid="_x0000_s1050" style="position:absolute;left:0;text-align:left;margin-left:54.3pt;margin-top:3.2pt;width:172.9pt;height:79.25pt;z-index:251663360" coordsize="20748,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" o:allowincell="f">
                  <v:group id="Group 3" o:spid="_x0000_s1051" style="position:absolute;width:20748;height:20000" coordsize="20748,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">
                    <v:line id="Line 4" o:spid="_x0000_s1052" style="position:absolute;visibility:visible" from="0,0" to="6,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">
                      <v:stroke startarrow="open" startarrowwidth="narrow" startarrowlength="short" endarrowwidth="narrow" endarrowlength="short"/>
                    </v:line>
                    <v:line id="Line 5" o:spid="_x0000_s1029" style="position:absolute;visibility:visible" from="0,19987" to="20748,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">
                      <v:stroke startarrowwidth="narrow" startarrowlength="short" endarrow="open" endarrowwidth="narrow" endarrowlength="short"/>
                    </v:line>
                  </v:group>
                  <v:shape id="Arc 6" o:spid="_x0000_s1030" style="position:absolute;left:4320;top:1615;width:8952;height:14549;flip:x y;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" adj="0,,0" path="m,nfc11929,,21600,9670,21600,21600em,nsc11929,,21600,9670,21600,21600l,21600,,xe" filled="f" strokeweight="1pt">
                    <v:stroke joinstyle="round"/>
                    <v:formulas/>
                    <v:path arrowok="t" o:extrusionok="f" o:connecttype="custom" o:connectlocs="0,0;8952,14549;0,14549" o:connectangles="0,0,0"/>
                  </v:shape>
                  <v:group id="Group 7" o:spid="_x0000_s1031" style="position:absolute;top:13438;width:7782;height:6436" coordorigin="545" coordsize="19455,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">
                    <v:line id="Line 8" o:spid="_x0000_s1032" style="position:absolute;visibility:visible" from="19985,0" to="20000,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" strokeweight="1pt">
                      <v:stroke dashstyle="1 1" startarrowwidth="narrow" startarrowlength="short" endarrowwidth="narrow" endarrowlength="short"/>
                    </v:line>
                    <v:line id="Line 9" o:spid="_x0000_s1033" style="position:absolute;flip:x;visibility:visible" from="545,0" to="20000,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" strokeweight="1pt">
                      <v:stroke dashstyle="1 1" startarrowwidth="narrow" startarrowlength="short" endarrowwidth="narrow" endarrowlength="short"/>
                    </v:line>
                  </v:group>
                  <v:line id="Line 10" o:spid="_x0000_s1034" style="position:absolute;visibility:visible" from="0,5249" to="13830,19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" strokeweight="1pt">
                    <v:stroke startarrowwidth="narrow" startarrowlength="short" endarrowwidth="narrow" endarrowlength="short"/>
                  </v:line>
                </v:group>
              </w:pict>
            </w:r>
            <w:r w:rsidR="008070B7" w:rsidRPr="008070B7">
              <w:rPr>
                <w:rFonts w:eastAsia="Calibri"/>
                <w:sz w:val="28"/>
                <w:szCs w:val="28"/>
              </w:rPr>
              <w:t xml:space="preserve">   </w:t>
            </w:r>
            <w:r w:rsidR="008070B7" w:rsidRPr="008070B7">
              <w:rPr>
                <w:rFonts w:eastAsia="Calibri"/>
              </w:rPr>
              <w:t>А (</w:t>
            </w:r>
            <w:proofErr w:type="spellStart"/>
            <w:r w:rsidR="008070B7" w:rsidRPr="008070B7">
              <w:rPr>
                <w:rFonts w:eastAsia="Calibri"/>
              </w:rPr>
              <w:t>шт</w:t>
            </w:r>
            <w:proofErr w:type="spellEnd"/>
            <w:r w:rsidR="008070B7" w:rsidRPr="008070B7">
              <w:rPr>
                <w:rFonts w:eastAsia="Calibri"/>
              </w:rPr>
              <w:t>)</w:t>
            </w:r>
          </w:p>
          <w:p w:rsidR="008070B7" w:rsidRPr="008070B7" w:rsidRDefault="008070B7" w:rsidP="008070B7">
            <w:pPr>
              <w:jc w:val="both"/>
              <w:rPr>
                <w:rFonts w:eastAsia="Calibri"/>
              </w:rPr>
            </w:pPr>
            <w:r w:rsidRPr="008070B7">
              <w:rPr>
                <w:rFonts w:eastAsia="Calibri"/>
              </w:rPr>
              <w:t xml:space="preserve">          </w:t>
            </w:r>
            <w:r w:rsidR="001B2FFA">
              <w:rPr>
                <w:rFonts w:eastAsia="Calibri"/>
              </w:rPr>
              <w:t xml:space="preserve">  </w:t>
            </w:r>
            <w:r w:rsidRPr="008070B7">
              <w:rPr>
                <w:rFonts w:eastAsia="Calibri"/>
              </w:rPr>
              <w:t>20</w:t>
            </w:r>
            <w:r w:rsidRPr="008070B7">
              <w:rPr>
                <w:rFonts w:eastAsia="Calibri"/>
              </w:rPr>
              <w:tab/>
            </w:r>
            <w:r w:rsidRPr="008070B7">
              <w:rPr>
                <w:rFonts w:eastAsia="Calibri"/>
              </w:rPr>
              <w:tab/>
            </w:r>
            <w:r w:rsidRPr="008070B7">
              <w:rPr>
                <w:rFonts w:eastAsia="Calibri"/>
              </w:rPr>
              <w:tab/>
            </w:r>
            <w:r w:rsidRPr="008070B7">
              <w:rPr>
                <w:rFonts w:eastAsia="Calibri"/>
              </w:rPr>
              <w:tab/>
            </w:r>
            <w:r w:rsidRPr="008070B7">
              <w:rPr>
                <w:rFonts w:eastAsia="Calibri"/>
              </w:rPr>
              <w:tab/>
            </w:r>
            <w:r w:rsidRPr="008070B7">
              <w:rPr>
                <w:rFonts w:eastAsia="Calibri"/>
              </w:rPr>
              <w:tab/>
            </w:r>
            <w:r w:rsidRPr="008070B7">
              <w:rPr>
                <w:rFonts w:eastAsia="Calibri"/>
              </w:rPr>
              <w:tab/>
            </w:r>
          </w:p>
          <w:p w:rsidR="008070B7" w:rsidRPr="008070B7" w:rsidRDefault="008070B7" w:rsidP="008070B7">
            <w:pPr>
              <w:jc w:val="both"/>
              <w:rPr>
                <w:rFonts w:eastAsia="Calibri"/>
              </w:rPr>
            </w:pPr>
          </w:p>
          <w:p w:rsidR="008070B7" w:rsidRPr="008070B7" w:rsidRDefault="008070B7" w:rsidP="008070B7">
            <w:pPr>
              <w:jc w:val="both"/>
              <w:rPr>
                <w:rFonts w:eastAsia="Calibri"/>
              </w:rPr>
            </w:pPr>
            <w:r w:rsidRPr="008070B7">
              <w:rPr>
                <w:rFonts w:eastAsia="Calibri"/>
              </w:rPr>
              <w:t xml:space="preserve">        </w:t>
            </w:r>
            <w:r w:rsidR="001B2FFA">
              <w:rPr>
                <w:rFonts w:eastAsia="Calibri"/>
              </w:rPr>
              <w:t xml:space="preserve">  </w:t>
            </w:r>
            <w:r w:rsidRPr="008070B7">
              <w:rPr>
                <w:rFonts w:eastAsia="Calibri"/>
              </w:rPr>
              <w:t xml:space="preserve">   8</w:t>
            </w:r>
            <w:r w:rsidRPr="008070B7">
              <w:rPr>
                <w:rFonts w:eastAsia="Calibri"/>
              </w:rPr>
              <w:tab/>
            </w:r>
            <w:proofErr w:type="gramStart"/>
            <w:r w:rsidRPr="008070B7">
              <w:rPr>
                <w:rFonts w:eastAsia="Calibri"/>
              </w:rPr>
              <w:tab/>
              <w:t xml:space="preserve">  </w:t>
            </w:r>
            <w:r w:rsidRPr="008070B7">
              <w:rPr>
                <w:rFonts w:eastAsia="Calibri"/>
              </w:rPr>
              <w:tab/>
            </w:r>
            <w:proofErr w:type="gramEnd"/>
            <w:r w:rsidRPr="008070B7">
              <w:rPr>
                <w:rFonts w:eastAsia="Calibri"/>
              </w:rPr>
              <w:t xml:space="preserve">     </w:t>
            </w:r>
            <w:r w:rsidRPr="008070B7">
              <w:rPr>
                <w:rFonts w:eastAsia="Calibri"/>
                <w:lang w:val="en-US"/>
              </w:rPr>
              <w:t>U</w:t>
            </w:r>
            <w:r w:rsidRPr="008070B7">
              <w:rPr>
                <w:rFonts w:eastAsia="Calibri"/>
              </w:rPr>
              <w:t>1</w:t>
            </w:r>
          </w:p>
          <w:p w:rsidR="008070B7" w:rsidRPr="008070B7" w:rsidRDefault="008070B7" w:rsidP="008070B7">
            <w:pPr>
              <w:jc w:val="both"/>
              <w:rPr>
                <w:rFonts w:eastAsia="Calibri"/>
              </w:rPr>
            </w:pPr>
          </w:p>
          <w:p w:rsidR="001B2FFA" w:rsidRDefault="001B2FFA" w:rsidP="008070B7">
            <w:pPr>
              <w:ind w:firstLine="708"/>
              <w:jc w:val="both"/>
              <w:rPr>
                <w:rFonts w:eastAsia="Calibri"/>
              </w:rPr>
            </w:pPr>
            <w:r>
              <w:rPr>
                <w:rFonts w:eastAsia="Calibri"/>
              </w:rPr>
              <w:t xml:space="preserve"> </w:t>
            </w:r>
          </w:p>
          <w:p w:rsidR="008070B7" w:rsidRPr="008070B7" w:rsidRDefault="008070B7" w:rsidP="008070B7">
            <w:pPr>
              <w:ind w:firstLine="708"/>
              <w:jc w:val="both"/>
              <w:rPr>
                <w:rFonts w:eastAsia="Calibri"/>
              </w:rPr>
            </w:pPr>
            <w:r w:rsidRPr="008070B7">
              <w:rPr>
                <w:rFonts w:eastAsia="Calibri"/>
              </w:rPr>
              <w:t xml:space="preserve"> 0</w:t>
            </w:r>
            <w:r w:rsidRPr="008070B7">
              <w:rPr>
                <w:rFonts w:eastAsia="Calibri"/>
              </w:rPr>
              <w:tab/>
            </w:r>
            <w:proofErr w:type="gramStart"/>
            <w:r w:rsidRPr="008070B7">
              <w:rPr>
                <w:rFonts w:eastAsia="Calibri"/>
              </w:rPr>
              <w:tab/>
              <w:t xml:space="preserve">  Х</w:t>
            </w:r>
            <w:proofErr w:type="gramEnd"/>
            <w:r w:rsidRPr="008070B7">
              <w:rPr>
                <w:rFonts w:eastAsia="Calibri"/>
              </w:rPr>
              <w:tab/>
              <w:t xml:space="preserve">       35</w:t>
            </w:r>
            <w:r w:rsidRPr="008070B7">
              <w:rPr>
                <w:rFonts w:eastAsia="Calibri"/>
              </w:rPr>
              <w:tab/>
              <w:t xml:space="preserve">    В (</w:t>
            </w:r>
            <w:proofErr w:type="spellStart"/>
            <w:r w:rsidRPr="008070B7">
              <w:rPr>
                <w:rFonts w:eastAsia="Calibri"/>
              </w:rPr>
              <w:t>шт</w:t>
            </w:r>
            <w:proofErr w:type="spellEnd"/>
            <w:r w:rsidRPr="008070B7">
              <w:rPr>
                <w:rFonts w:eastAsia="Calibri"/>
              </w:rPr>
              <w:t>)</w:t>
            </w:r>
          </w:p>
          <w:p w:rsidR="008070B7" w:rsidRPr="008070B7" w:rsidRDefault="008070B7" w:rsidP="008070B7">
            <w:pPr>
              <w:jc w:val="both"/>
              <w:rPr>
                <w:rFonts w:eastAsia="Calibri"/>
              </w:rPr>
            </w:pPr>
            <w:r w:rsidRPr="008070B7">
              <w:rPr>
                <w:rFonts w:eastAsia="Calibri"/>
              </w:rPr>
              <w:t xml:space="preserve">а) Если цена продукта </w:t>
            </w:r>
            <w:proofErr w:type="gramStart"/>
            <w:r w:rsidRPr="008070B7">
              <w:rPr>
                <w:rFonts w:eastAsia="Calibri"/>
              </w:rPr>
              <w:t>В составляет</w:t>
            </w:r>
            <w:proofErr w:type="gramEnd"/>
            <w:r w:rsidRPr="008070B7">
              <w:rPr>
                <w:rFonts w:eastAsia="Calibri"/>
              </w:rPr>
              <w:t xml:space="preserve"> 8 </w:t>
            </w:r>
            <w:proofErr w:type="spellStart"/>
            <w:r w:rsidRPr="008070B7">
              <w:rPr>
                <w:rFonts w:eastAsia="Calibri"/>
              </w:rPr>
              <w:t>руб</w:t>
            </w:r>
            <w:proofErr w:type="spellEnd"/>
            <w:r w:rsidRPr="008070B7">
              <w:rPr>
                <w:rFonts w:eastAsia="Calibri"/>
              </w:rPr>
              <w:t>/</w:t>
            </w:r>
            <w:proofErr w:type="spellStart"/>
            <w:r w:rsidRPr="008070B7">
              <w:rPr>
                <w:rFonts w:eastAsia="Calibri"/>
              </w:rPr>
              <w:t>шт</w:t>
            </w:r>
            <w:proofErr w:type="spellEnd"/>
            <w:r w:rsidRPr="008070B7">
              <w:rPr>
                <w:rFonts w:eastAsia="Calibri"/>
              </w:rPr>
              <w:t>, то какова будет цена товара А?</w:t>
            </w:r>
          </w:p>
          <w:p w:rsidR="008070B7" w:rsidRPr="008070B7" w:rsidRDefault="008070B7" w:rsidP="008070B7">
            <w:pPr>
              <w:jc w:val="both"/>
              <w:rPr>
                <w:rFonts w:eastAsia="Calibri"/>
              </w:rPr>
            </w:pPr>
            <w:r w:rsidRPr="008070B7">
              <w:rPr>
                <w:rFonts w:eastAsia="Calibri"/>
              </w:rPr>
              <w:t xml:space="preserve">б) Если товара А потребляется 8 </w:t>
            </w:r>
            <w:proofErr w:type="spellStart"/>
            <w:r w:rsidRPr="008070B7">
              <w:rPr>
                <w:rFonts w:eastAsia="Calibri"/>
              </w:rPr>
              <w:t>шт</w:t>
            </w:r>
            <w:proofErr w:type="spellEnd"/>
            <w:r w:rsidRPr="008070B7">
              <w:rPr>
                <w:rFonts w:eastAsia="Calibri"/>
              </w:rPr>
              <w:t>, то сколько будет потреблено товара В?</w:t>
            </w:r>
          </w:p>
          <w:p w:rsidR="008070B7" w:rsidRPr="008070B7" w:rsidRDefault="008070B7" w:rsidP="008070B7">
            <w:pPr>
              <w:jc w:val="both"/>
              <w:rPr>
                <w:rFonts w:eastAsia="Calibri"/>
              </w:rPr>
            </w:pPr>
            <w:r w:rsidRPr="008070B7">
              <w:rPr>
                <w:rFonts w:eastAsia="Calibri"/>
              </w:rPr>
              <w:t xml:space="preserve">в) Какова норма замены товара </w:t>
            </w:r>
            <w:proofErr w:type="gramStart"/>
            <w:r w:rsidRPr="008070B7">
              <w:rPr>
                <w:rFonts w:eastAsia="Calibri"/>
              </w:rPr>
              <w:t>В на</w:t>
            </w:r>
            <w:proofErr w:type="gramEnd"/>
            <w:r w:rsidRPr="008070B7">
              <w:rPr>
                <w:rFonts w:eastAsia="Calibri"/>
              </w:rPr>
              <w:t xml:space="preserve"> товар А?</w:t>
            </w:r>
          </w:p>
          <w:p w:rsidR="008070B7" w:rsidRPr="008070B7" w:rsidRDefault="008070B7" w:rsidP="008070B7">
            <w:pPr>
              <w:jc w:val="both"/>
              <w:rPr>
                <w:rFonts w:eastAsia="Calibri"/>
              </w:rPr>
            </w:pPr>
          </w:p>
          <w:p w:rsidR="008070B7" w:rsidRPr="008070B7" w:rsidRDefault="008070B7" w:rsidP="008070B7">
            <w:pPr>
              <w:numPr>
                <w:ilvl w:val="0"/>
                <w:numId w:val="24"/>
              </w:numPr>
              <w:overflowPunct w:val="0"/>
              <w:autoSpaceDE w:val="0"/>
              <w:autoSpaceDN w:val="0"/>
              <w:adjustRightInd w:val="0"/>
              <w:jc w:val="both"/>
              <w:rPr>
                <w:rFonts w:eastAsia="Calibri"/>
              </w:rPr>
            </w:pPr>
            <w:r w:rsidRPr="008070B7">
              <w:rPr>
                <w:rFonts w:eastAsia="Calibri"/>
              </w:rPr>
              <w:t>Используя приводимые ниже данные, вычислите совокупный и средний продукт.</w:t>
            </w:r>
          </w:p>
          <w:p w:rsidR="008070B7" w:rsidRPr="008070B7" w:rsidRDefault="008070B7" w:rsidP="008070B7">
            <w:pPr>
              <w:ind w:left="284"/>
              <w:jc w:val="both"/>
              <w:rPr>
                <w:rFonts w:eastAsia="Calibri"/>
              </w:rPr>
            </w:pPr>
            <w:r w:rsidRPr="008070B7">
              <w:rPr>
                <w:rFonts w:eastAsia="Calibri"/>
              </w:rPr>
              <w:t>а) Постройте кривые совокупного, предельного и среднего продуктов и подробно объясните, как связана между собой каждая пара кривых;</w:t>
            </w:r>
          </w:p>
          <w:p w:rsidR="008070B7" w:rsidRPr="008070B7" w:rsidRDefault="008070B7" w:rsidP="008070B7">
            <w:pPr>
              <w:ind w:left="284"/>
              <w:jc w:val="both"/>
              <w:rPr>
                <w:rFonts w:eastAsia="Calibri"/>
              </w:rPr>
            </w:pPr>
            <w:r w:rsidRPr="008070B7">
              <w:rPr>
                <w:rFonts w:eastAsia="Calibri"/>
              </w:rPr>
              <w:t>б) Объясните характер кривой предельного продукта;</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622"/>
              <w:gridCol w:w="803"/>
              <w:gridCol w:w="805"/>
              <w:gridCol w:w="805"/>
              <w:gridCol w:w="805"/>
              <w:gridCol w:w="805"/>
              <w:gridCol w:w="805"/>
              <w:gridCol w:w="801"/>
            </w:tblGrid>
            <w:tr w:rsidR="008070B7" w:rsidRPr="008070B7" w:rsidTr="00A13435">
              <w:tc>
                <w:tcPr>
                  <w:tcW w:w="1958"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Численность занятых (чел.)</w:t>
                  </w:r>
                </w:p>
              </w:tc>
              <w:tc>
                <w:tcPr>
                  <w:tcW w:w="434"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2</w:t>
                  </w: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4</w:t>
                  </w: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6</w:t>
                  </w: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8</w:t>
                  </w: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10</w:t>
                  </w: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12</w:t>
                  </w: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14</w:t>
                  </w:r>
                </w:p>
              </w:tc>
            </w:tr>
            <w:tr w:rsidR="008070B7" w:rsidRPr="008070B7" w:rsidTr="00A13435">
              <w:tc>
                <w:tcPr>
                  <w:tcW w:w="1958"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Предельный продукт (</w:t>
                  </w:r>
                  <w:proofErr w:type="spellStart"/>
                  <w:r w:rsidRPr="008070B7">
                    <w:rPr>
                      <w:rFonts w:eastAsia="Calibri"/>
                    </w:rPr>
                    <w:t>шт</w:t>
                  </w:r>
                  <w:proofErr w:type="spellEnd"/>
                  <w:r w:rsidRPr="008070B7">
                    <w:rPr>
                      <w:rFonts w:eastAsia="Calibri"/>
                    </w:rPr>
                    <w:t>/смену)</w:t>
                  </w:r>
                </w:p>
              </w:tc>
              <w:tc>
                <w:tcPr>
                  <w:tcW w:w="434"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8</w:t>
                  </w: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12</w:t>
                  </w: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16</w:t>
                  </w: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12</w:t>
                  </w: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10</w:t>
                  </w: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8</w:t>
                  </w: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4</w:t>
                  </w:r>
                </w:p>
              </w:tc>
            </w:tr>
            <w:tr w:rsidR="008070B7" w:rsidRPr="008070B7" w:rsidTr="00A13435">
              <w:tc>
                <w:tcPr>
                  <w:tcW w:w="1958"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Совокупный продукт</w:t>
                  </w:r>
                </w:p>
              </w:tc>
              <w:tc>
                <w:tcPr>
                  <w:tcW w:w="434"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p>
              </w:tc>
            </w:tr>
            <w:tr w:rsidR="008070B7" w:rsidRPr="008070B7" w:rsidTr="00A13435">
              <w:tc>
                <w:tcPr>
                  <w:tcW w:w="1958"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r w:rsidRPr="008070B7">
                    <w:rPr>
                      <w:rFonts w:eastAsia="Calibri"/>
                    </w:rPr>
                    <w:t>Средний продукт</w:t>
                  </w:r>
                </w:p>
              </w:tc>
              <w:tc>
                <w:tcPr>
                  <w:tcW w:w="434"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p>
              </w:tc>
              <w:tc>
                <w:tcPr>
                  <w:tcW w:w="435" w:type="pct"/>
                  <w:tcBorders>
                    <w:top w:val="single" w:sz="6" w:space="0" w:color="auto"/>
                    <w:left w:val="single" w:sz="6" w:space="0" w:color="auto"/>
                    <w:bottom w:val="single" w:sz="6" w:space="0" w:color="auto"/>
                    <w:right w:val="single" w:sz="6" w:space="0" w:color="auto"/>
                  </w:tcBorders>
                </w:tcPr>
                <w:p w:rsidR="008070B7" w:rsidRPr="008070B7" w:rsidRDefault="008070B7" w:rsidP="008070B7">
                  <w:pPr>
                    <w:overflowPunct w:val="0"/>
                    <w:autoSpaceDE w:val="0"/>
                    <w:autoSpaceDN w:val="0"/>
                    <w:adjustRightInd w:val="0"/>
                    <w:jc w:val="both"/>
                    <w:rPr>
                      <w:rFonts w:eastAsia="Calibri"/>
                    </w:rPr>
                  </w:pPr>
                </w:p>
              </w:tc>
            </w:tr>
          </w:tbl>
          <w:p w:rsidR="008070B7" w:rsidRPr="008070B7" w:rsidRDefault="008070B7" w:rsidP="008070B7">
            <w:pPr>
              <w:jc w:val="both"/>
              <w:rPr>
                <w:rFonts w:eastAsia="Calibri"/>
              </w:rPr>
            </w:pPr>
            <w:r w:rsidRPr="008070B7">
              <w:rPr>
                <w:rFonts w:eastAsia="Calibri"/>
              </w:rPr>
              <w:t xml:space="preserve">Если цена ресурса составляет 600 </w:t>
            </w:r>
            <w:proofErr w:type="spellStart"/>
            <w:r w:rsidRPr="008070B7">
              <w:rPr>
                <w:rFonts w:eastAsia="Calibri"/>
              </w:rPr>
              <w:t>руб</w:t>
            </w:r>
            <w:proofErr w:type="spellEnd"/>
            <w:r w:rsidRPr="008070B7">
              <w:rPr>
                <w:rFonts w:eastAsia="Calibri"/>
              </w:rPr>
              <w:t>/чел в смену, то чему равны предельные затраты при каждом объеме выпуска продукции?</w:t>
            </w:r>
          </w:p>
          <w:p w:rsidR="008070B7" w:rsidRPr="008070B7" w:rsidRDefault="008070B7" w:rsidP="008070B7">
            <w:pPr>
              <w:jc w:val="both"/>
              <w:rPr>
                <w:rFonts w:eastAsia="Calibri"/>
                <w:spacing w:val="-3"/>
                <w:w w:val="105"/>
              </w:rPr>
            </w:pPr>
          </w:p>
          <w:p w:rsidR="008070B7" w:rsidRPr="008070B7" w:rsidRDefault="008070B7" w:rsidP="008070B7">
            <w:pPr>
              <w:numPr>
                <w:ilvl w:val="0"/>
                <w:numId w:val="24"/>
              </w:numPr>
              <w:overflowPunct w:val="0"/>
              <w:autoSpaceDE w:val="0"/>
              <w:autoSpaceDN w:val="0"/>
              <w:adjustRightInd w:val="0"/>
              <w:jc w:val="both"/>
              <w:rPr>
                <w:rFonts w:eastAsia="Calibri"/>
              </w:rPr>
            </w:pPr>
            <w:r w:rsidRPr="008070B7">
              <w:rPr>
                <w:rFonts w:eastAsia="Calibri"/>
              </w:rPr>
              <w:t>Объясните различие между убывающей отдачей переменного фактора производства и убывающей отдачи (отрицательного эффекта) от масштаба.</w:t>
            </w:r>
          </w:p>
          <w:p w:rsidR="008070B7" w:rsidRPr="008070B7" w:rsidRDefault="008070B7" w:rsidP="008070B7">
            <w:pPr>
              <w:overflowPunct w:val="0"/>
              <w:autoSpaceDE w:val="0"/>
              <w:autoSpaceDN w:val="0"/>
              <w:adjustRightInd w:val="0"/>
              <w:ind w:left="360"/>
              <w:jc w:val="both"/>
              <w:rPr>
                <w:rFonts w:eastAsia="Calibri"/>
              </w:rPr>
            </w:pPr>
          </w:p>
          <w:p w:rsidR="008070B7" w:rsidRPr="008070B7" w:rsidRDefault="008070B7" w:rsidP="008070B7">
            <w:pPr>
              <w:numPr>
                <w:ilvl w:val="0"/>
                <w:numId w:val="24"/>
              </w:numPr>
              <w:overflowPunct w:val="0"/>
              <w:autoSpaceDE w:val="0"/>
              <w:autoSpaceDN w:val="0"/>
              <w:adjustRightInd w:val="0"/>
              <w:jc w:val="both"/>
              <w:rPr>
                <w:rFonts w:eastAsia="Calibri"/>
              </w:rPr>
            </w:pPr>
            <w:r w:rsidRPr="008070B7">
              <w:rPr>
                <w:rFonts w:eastAsia="Calibri"/>
              </w:rPr>
              <w:t>Объясните с позиций динамики издержек производства, почему цены на элитные машины, как правило, выше, чем на автомобили, предназначенные для рядового потребителя?</w:t>
            </w:r>
          </w:p>
          <w:p w:rsidR="008070B7" w:rsidRPr="008070B7" w:rsidRDefault="008070B7" w:rsidP="008070B7">
            <w:pPr>
              <w:ind w:left="720"/>
              <w:contextualSpacing/>
              <w:rPr>
                <w:rFonts w:eastAsia="Calibri"/>
              </w:rPr>
            </w:pPr>
          </w:p>
          <w:p w:rsidR="008070B7" w:rsidRPr="008070B7" w:rsidRDefault="008070B7" w:rsidP="008070B7">
            <w:pPr>
              <w:numPr>
                <w:ilvl w:val="0"/>
                <w:numId w:val="24"/>
              </w:numPr>
              <w:overflowPunct w:val="0"/>
              <w:autoSpaceDE w:val="0"/>
              <w:autoSpaceDN w:val="0"/>
              <w:adjustRightInd w:val="0"/>
              <w:jc w:val="both"/>
              <w:rPr>
                <w:rFonts w:eastAsia="Calibri"/>
              </w:rPr>
            </w:pPr>
            <w:r w:rsidRPr="008070B7">
              <w:rPr>
                <w:rFonts w:eastAsia="Calibri"/>
              </w:rPr>
              <w:t>“Когда рост производства с 4 до 5 единиц приводит к увеличению общих издержек с 50 до 65 рублей, то предельные издержки составляют: а) 13; б) 15; в) 65; г) 115. Как будут изменяться средние издержки производства при дальнейшем росте выпуска продукции в коротком периоде? Поясните свой ответ.</w:t>
            </w:r>
          </w:p>
          <w:p w:rsidR="008070B7" w:rsidRPr="008070B7" w:rsidRDefault="008070B7" w:rsidP="008070B7">
            <w:pPr>
              <w:ind w:left="720"/>
              <w:contextualSpacing/>
              <w:rPr>
                <w:rFonts w:eastAsia="Calibri"/>
              </w:rPr>
            </w:pPr>
          </w:p>
          <w:p w:rsidR="008070B7" w:rsidRPr="008070B7" w:rsidRDefault="008070B7" w:rsidP="008070B7">
            <w:pPr>
              <w:numPr>
                <w:ilvl w:val="0"/>
                <w:numId w:val="24"/>
              </w:numPr>
              <w:overflowPunct w:val="0"/>
              <w:autoSpaceDE w:val="0"/>
              <w:autoSpaceDN w:val="0"/>
              <w:adjustRightInd w:val="0"/>
              <w:jc w:val="both"/>
              <w:rPr>
                <w:rFonts w:eastAsia="Calibri"/>
              </w:rPr>
            </w:pPr>
            <w:r w:rsidRPr="008070B7">
              <w:rPr>
                <w:rFonts w:eastAsia="Calibri"/>
              </w:rPr>
              <w:t>Что изображено на данном графике:</w:t>
            </w:r>
          </w:p>
          <w:p w:rsidR="008070B7" w:rsidRPr="008070B7" w:rsidRDefault="008070B7" w:rsidP="008070B7">
            <w:pPr>
              <w:jc w:val="both"/>
              <w:rPr>
                <w:rFonts w:eastAsia="Calibri"/>
              </w:rPr>
            </w:pPr>
            <w:r w:rsidRPr="008070B7">
              <w:rPr>
                <w:rFonts w:eastAsia="Calibri"/>
              </w:rPr>
              <w:t xml:space="preserve">   Р, С</w:t>
            </w:r>
          </w:p>
          <w:p w:rsidR="008070B7" w:rsidRPr="008070B7" w:rsidRDefault="008070B7" w:rsidP="008070B7">
            <w:pPr>
              <w:jc w:val="both"/>
              <w:rPr>
                <w:rFonts w:eastAsia="Calibri"/>
                <w:sz w:val="28"/>
                <w:szCs w:val="28"/>
              </w:rPr>
            </w:pPr>
          </w:p>
          <w:p w:rsidR="008070B7" w:rsidRPr="008070B7" w:rsidRDefault="008070B7" w:rsidP="008070B7">
            <w:pPr>
              <w:jc w:val="both"/>
              <w:rPr>
                <w:rFonts w:eastAsia="Calibri"/>
                <w:sz w:val="28"/>
                <w:szCs w:val="28"/>
              </w:rPr>
            </w:pPr>
          </w:p>
          <w:p w:rsidR="008070B7" w:rsidRPr="008070B7" w:rsidRDefault="008070B7" w:rsidP="008070B7">
            <w:pPr>
              <w:jc w:val="both"/>
              <w:rPr>
                <w:rFonts w:eastAsia="Calibri"/>
                <w:sz w:val="28"/>
                <w:szCs w:val="28"/>
              </w:rPr>
            </w:pPr>
          </w:p>
          <w:p w:rsidR="008070B7" w:rsidRPr="008070B7" w:rsidRDefault="005D6522" w:rsidP="008070B7">
            <w:pPr>
              <w:jc w:val="both"/>
              <w:rPr>
                <w:rFonts w:eastAsia="Calibri"/>
                <w:sz w:val="28"/>
                <w:szCs w:val="28"/>
              </w:rPr>
            </w:pPr>
            <w:r>
              <w:rPr>
                <w:rFonts w:eastAsia="Calibri"/>
                <w:noProof/>
                <w:sz w:val="28"/>
                <w:szCs w:val="28"/>
              </w:rPr>
              <w:pict>
                <v:group id="Группа 1" o:spid="_x0000_s1041" style="position:absolute;left:0;text-align:left;margin-left:22.8pt;margin-top:-48pt;width:244.85pt;height:115.25pt;z-index:251664384" coordsize="19588,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" o:allowincell="f">
                  <v:group id="Group 12" o:spid="_x0000_s1047" style="position:absolute;width:19012;height:20000" coordsize="19012,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">
                    <v:line id="Line 13" o:spid="_x0000_s1049" style="position:absolute;visibility:visible" from="0,0" to="4,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" strokeweight="1pt">
                      <v:stroke startarrow="open" startarrowwidth="narrow" startarrowlength="short" endarrowwidth="narrow" endarrowlength="short"/>
                    </v:line>
                    <v:line id="Line 14" o:spid="_x0000_s1048" style="position:absolute;visibility:visible" from="0,19991" to="19012,20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" strokeweight="1pt">
                      <v:stroke startarrowwidth="narrow" startarrowlength="short" endarrow="open" endarrowwidth="narrow" endarrowlength="short"/>
                    </v:line>
                  </v:group>
                  <v:group id="Group 15" o:spid="_x0000_s1042" style="position:absolute;left:2880;top:1249;width:14404;height:16252" coordorigin=",2" coordsize="20000,1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">
                    <v:group id="Group 16" o:spid="_x0000_s1044" style="position:absolute;left:833;top:8224;width:19167;height:7068" coordorigin=",2" coordsize="20001,19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">
                      <v:shape id="Arc 17" o:spid="_x0000_s1046" style="position:absolute;top:10001;width:10438;height:9999;flip:x y;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" adj="0,,0" path="m,nfc11929,,21600,9670,21600,21600em,nsc11929,,21600,9670,21600,21600l,21600,,xe" filled="f" strokeweight="1pt">
                        <v:stroke joinstyle="round"/>
                        <v:formulas/>
                        <v:path arrowok="t" o:extrusionok="f" o:connecttype="custom" o:connectlocs="0,0;10438,9999;0,9999" o:connectangles="0,0,0"/>
                      </v:shape>
                      <v:shape id="Arc 18" o:spid="_x0000_s1045" style="position:absolute;left:10432;top:2;width:9569;height:19998;flip:y;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" adj="0,,0" path="m,nfc11929,,21600,9670,21600,21600em,nsc11929,,21600,9670,21600,21600l,21600,,xe" filled="f" strokeweight="1pt">
                        <v:stroke joinstyle="round"/>
                        <v:formulas/>
                        <v:path arrowok="t" o:extrusionok="f" o:connecttype="custom" o:connectlocs="0,0;9569,19998;0,19998" o:connectangles="0,0,0"/>
                      </v:shape>
                    </v:group>
                    <v:group id="Group 19" o:spid="_x0000_s1043" style="position:absolute;left:833;top:2;width:14168;height:19998" coordorigin=",-2" coordsize="20002,2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">
                      <v:shape id="Arc 20" o:spid="_x0000_s1035" style="position:absolute;top:14992;width:4015;height:5008;flip:x y;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" adj="0,,0" path="m,nfc11929,,21600,9670,21600,21600em,nsc11929,,21600,9670,21600,21600l,21600,,xe" filled="f" strokeweight="1pt">
                        <v:stroke joinstyle="round"/>
                        <v:formulas/>
                        <v:path arrowok="t" o:extrusionok="f" o:connecttype="custom" o:connectlocs="0,0;4015,5008;0,5008" o:connectangles="0,0,0"/>
                      </v:shape>
                      <v:shape id="Arc 21" o:spid="_x0000_s1036" style="position:absolute;left:4007;top:-2;width:15995;height:20002;flip:y;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" adj="0,,0" path="m,nfc11929,,21600,9670,21600,21600em,nsc11929,,21600,9670,21600,21600l,21600,,xe" filled="f" strokeweight="1pt">
                        <v:stroke joinstyle="round"/>
                        <v:formulas/>
                        <v:path arrowok="t" o:extrusionok="f" o:connecttype="custom" o:connectlocs="0,0;15995,20002;0,20002" o:connectangles="0,0,0"/>
                      </v:shape>
                    </v:group>
                    <v:group id="Group 22" o:spid="_x0000_s1037" style="position:absolute;top:4711;width:20000;height:8242" coordsize="20000,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">
                      <v:shape id="Arc 23" o:spid="_x0000_s1038" style="position:absolute;width:13335;height:20000;flip:x y;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" adj="0,,0" path="m,nfc11929,,21600,9670,21600,21600em,nsc11929,,21600,9670,21600,21600l,21600,,xe" filled="f" strokeweight="1pt">
                        <v:stroke joinstyle="round"/>
                        <v:formulas/>
                        <v:path arrowok="t" o:extrusionok="f" o:connecttype="custom" o:connectlocs="0,0;13335,20000;0,20000" o:connectangles="0,0,0"/>
                      </v:shape>
                      <v:shape id="Arc 24" o:spid="_x0000_s1039" style="position:absolute;left:13330;top:2849;width:6670;height:17151;flip:y;visibility:visible"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" adj="0,,0" path="m,nfc11929,,21600,9670,21600,21600em,nsc11929,,21600,9670,21600,21600l,21600,,xe" filled="f" strokeweight="1pt">
                        <v:stroke joinstyle="round"/>
                        <v:formulas/>
                        <v:path arrowok="t" o:extrusionok="f" o:connecttype="custom" o:connectlocs="0,0;6670,17151;0,17151" o:connectangles="0,0,0"/>
                      </v:shape>
                    </v:group>
                  </v:group>
                  <v:line id="Line 25" o:spid="_x0000_s1040" style="position:absolute;visibility:visible" from="0,12755" to="19588,12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" strokeweight="1pt">
                    <v:stroke startarrowwidth="narrow" startarrowlength="short" endarrowwidth="narrow" endarrowlength="short"/>
                  </v:line>
                  <w10:anchorlock/>
                </v:group>
              </w:pict>
            </w:r>
          </w:p>
          <w:p w:rsidR="008070B7" w:rsidRPr="008070B7" w:rsidRDefault="008070B7" w:rsidP="008070B7">
            <w:pPr>
              <w:jc w:val="both"/>
              <w:rPr>
                <w:rFonts w:eastAsia="Calibri"/>
                <w:sz w:val="28"/>
                <w:szCs w:val="28"/>
              </w:rPr>
            </w:pPr>
          </w:p>
          <w:p w:rsidR="008070B7" w:rsidRPr="008070B7" w:rsidRDefault="008070B7" w:rsidP="008070B7">
            <w:pPr>
              <w:jc w:val="both"/>
              <w:rPr>
                <w:rFonts w:eastAsia="Calibri"/>
                <w:sz w:val="28"/>
                <w:szCs w:val="28"/>
              </w:rPr>
            </w:pPr>
          </w:p>
          <w:p w:rsidR="008070B7" w:rsidRPr="008070B7" w:rsidRDefault="008070B7" w:rsidP="008070B7">
            <w:pPr>
              <w:jc w:val="both"/>
              <w:rPr>
                <w:rFonts w:eastAsia="Calibri"/>
                <w:sz w:val="28"/>
                <w:szCs w:val="28"/>
              </w:rPr>
            </w:pPr>
          </w:p>
          <w:p w:rsidR="008070B7" w:rsidRPr="008070B7" w:rsidRDefault="008070B7" w:rsidP="008070B7">
            <w:pPr>
              <w:jc w:val="both"/>
              <w:rPr>
                <w:rFonts w:eastAsia="Calibri"/>
              </w:rPr>
            </w:pPr>
            <w:r w:rsidRPr="008070B7">
              <w:rPr>
                <w:rFonts w:eastAsia="Calibri"/>
              </w:rPr>
              <w:t xml:space="preserve">      0</w:t>
            </w:r>
            <w:r w:rsidRPr="008070B7">
              <w:rPr>
                <w:rFonts w:eastAsia="Calibri"/>
              </w:rPr>
              <w:tab/>
            </w:r>
            <w:r w:rsidRPr="008070B7">
              <w:rPr>
                <w:rFonts w:eastAsia="Calibri"/>
              </w:rPr>
              <w:tab/>
            </w:r>
            <w:r w:rsidRPr="008070B7">
              <w:rPr>
                <w:rFonts w:eastAsia="Calibri"/>
              </w:rPr>
              <w:tab/>
            </w:r>
            <w:r w:rsidRPr="008070B7">
              <w:rPr>
                <w:rFonts w:eastAsia="Calibri"/>
              </w:rPr>
              <w:tab/>
            </w:r>
            <w:r w:rsidRPr="008070B7">
              <w:rPr>
                <w:rFonts w:eastAsia="Calibri"/>
              </w:rPr>
              <w:tab/>
            </w:r>
            <w:r w:rsidRPr="008070B7">
              <w:rPr>
                <w:rFonts w:eastAsia="Calibri"/>
              </w:rPr>
              <w:tab/>
            </w:r>
            <w:proofErr w:type="gramStart"/>
            <w:r w:rsidRPr="008070B7">
              <w:rPr>
                <w:rFonts w:eastAsia="Calibri"/>
              </w:rPr>
              <w:tab/>
              <w:t xml:space="preserve">  </w:t>
            </w:r>
            <w:r w:rsidRPr="008070B7">
              <w:rPr>
                <w:rFonts w:eastAsia="Calibri"/>
                <w:lang w:val="en-US"/>
              </w:rPr>
              <w:t>Q</w:t>
            </w:r>
            <w:proofErr w:type="gramEnd"/>
          </w:p>
          <w:p w:rsidR="008070B7" w:rsidRPr="008070B7" w:rsidRDefault="008070B7" w:rsidP="008070B7">
            <w:pPr>
              <w:ind w:left="426"/>
              <w:jc w:val="both"/>
              <w:rPr>
                <w:rFonts w:eastAsia="Calibri"/>
              </w:rPr>
            </w:pPr>
            <w:r w:rsidRPr="008070B7">
              <w:rPr>
                <w:rFonts w:eastAsia="Calibri"/>
              </w:rPr>
              <w:t xml:space="preserve">а) Отметьте обозначения кривых; б) Этот график отображает отрасль или фирму? в) График построен для краткосрочного или долгосрочного равновесия? г) Каковы результаты деятельности фирмы (отрасли)? д) Определите объем производства </w:t>
            </w:r>
            <w:proofErr w:type="spellStart"/>
            <w:r w:rsidRPr="008070B7">
              <w:rPr>
                <w:rFonts w:eastAsia="Calibri"/>
              </w:rPr>
              <w:t>максимизирующий</w:t>
            </w:r>
            <w:proofErr w:type="spellEnd"/>
            <w:r w:rsidRPr="008070B7">
              <w:rPr>
                <w:rFonts w:eastAsia="Calibri"/>
              </w:rPr>
              <w:t xml:space="preserve"> прибыль (</w:t>
            </w:r>
            <w:proofErr w:type="spellStart"/>
            <w:r w:rsidRPr="008070B7">
              <w:rPr>
                <w:rFonts w:eastAsia="Calibri"/>
              </w:rPr>
              <w:t>минимизирующий</w:t>
            </w:r>
            <w:proofErr w:type="spellEnd"/>
            <w:r w:rsidRPr="008070B7">
              <w:rPr>
                <w:rFonts w:eastAsia="Calibri"/>
              </w:rPr>
              <w:t xml:space="preserve"> убытки), при данной цене на продукцию, будет ли вообще производится продукция в: 1) краткосрочном; б) долгосрочном периодах деятельности. е) Для какой рыночной структуры характерен данный график.  Обоснуйте каждый из своих ответов.</w:t>
            </w:r>
          </w:p>
          <w:p w:rsidR="008070B7" w:rsidRPr="008070B7" w:rsidRDefault="008070B7" w:rsidP="008070B7">
            <w:pPr>
              <w:contextualSpacing/>
              <w:jc w:val="both"/>
              <w:rPr>
                <w:rFonts w:eastAsia="Calibri"/>
                <w:b/>
                <w:i/>
                <w:color w:val="FF0000"/>
              </w:rPr>
            </w:pPr>
          </w:p>
          <w:p w:rsidR="008070B7" w:rsidRDefault="006844F7" w:rsidP="00F74B9A">
            <w:pPr>
              <w:contextualSpacing/>
              <w:rPr>
                <w:rFonts w:eastAsia="Calibri"/>
                <w:b/>
                <w:i/>
              </w:rPr>
            </w:pPr>
            <w:r w:rsidRPr="00F74B9A">
              <w:rPr>
                <w:rFonts w:eastAsia="Calibri"/>
                <w:b/>
                <w:i/>
              </w:rPr>
              <w:t>Т</w:t>
            </w:r>
            <w:r w:rsidR="008070B7" w:rsidRPr="008070B7">
              <w:rPr>
                <w:rFonts w:eastAsia="Calibri"/>
                <w:b/>
                <w:i/>
              </w:rPr>
              <w:t>емы для докладов</w:t>
            </w:r>
            <w:r w:rsidR="00F74B9A">
              <w:rPr>
                <w:rFonts w:eastAsia="Calibri"/>
                <w:b/>
                <w:i/>
              </w:rPr>
              <w:t xml:space="preserve"> и сообщений</w:t>
            </w:r>
          </w:p>
          <w:p w:rsidR="00F74B9A" w:rsidRPr="008070B7" w:rsidRDefault="00F74B9A" w:rsidP="00F74B9A">
            <w:pPr>
              <w:contextualSpacing/>
              <w:rPr>
                <w:lang w:eastAsia="en-US"/>
              </w:rPr>
            </w:pPr>
          </w:p>
          <w:p w:rsidR="008070B7" w:rsidRPr="008070B7" w:rsidRDefault="008070B7" w:rsidP="008070B7">
            <w:pPr>
              <w:numPr>
                <w:ilvl w:val="0"/>
                <w:numId w:val="26"/>
              </w:numPr>
              <w:ind w:left="0" w:firstLine="0"/>
              <w:jc w:val="both"/>
              <w:rPr>
                <w:lang w:eastAsia="en-US"/>
              </w:rPr>
            </w:pPr>
            <w:r w:rsidRPr="008070B7">
              <w:rPr>
                <w:lang w:eastAsia="en-US"/>
              </w:rPr>
              <w:t>Мониторинг розничных цен на продукты питания (</w:t>
            </w:r>
            <w:proofErr w:type="gramStart"/>
            <w:r w:rsidRPr="008070B7">
              <w:rPr>
                <w:lang w:eastAsia="en-US"/>
              </w:rPr>
              <w:t>мясо-молочное</w:t>
            </w:r>
            <w:proofErr w:type="gramEnd"/>
            <w:r w:rsidRPr="008070B7">
              <w:rPr>
                <w:lang w:eastAsia="en-US"/>
              </w:rPr>
              <w:t xml:space="preserve"> направление, овощи, фрукты, крупы, сахар, мука, подсолнечное масло, макаронные изделия).</w:t>
            </w:r>
          </w:p>
          <w:p w:rsidR="008070B7" w:rsidRPr="008070B7" w:rsidRDefault="008070B7" w:rsidP="008070B7">
            <w:pPr>
              <w:numPr>
                <w:ilvl w:val="0"/>
                <w:numId w:val="26"/>
              </w:numPr>
              <w:ind w:left="0" w:firstLine="0"/>
              <w:jc w:val="both"/>
              <w:rPr>
                <w:lang w:eastAsia="en-US"/>
              </w:rPr>
            </w:pPr>
            <w:r w:rsidRPr="008070B7">
              <w:rPr>
                <w:lang w:eastAsia="en-US"/>
              </w:rPr>
              <w:t>Мониторинг индекса цен и стоимости рыночной корзины студентов.</w:t>
            </w:r>
          </w:p>
          <w:p w:rsidR="008070B7" w:rsidRPr="008070B7" w:rsidRDefault="008070B7" w:rsidP="008070B7">
            <w:pPr>
              <w:numPr>
                <w:ilvl w:val="0"/>
                <w:numId w:val="26"/>
              </w:numPr>
              <w:ind w:left="0" w:firstLine="0"/>
              <w:jc w:val="both"/>
              <w:rPr>
                <w:lang w:eastAsia="en-US"/>
              </w:rPr>
            </w:pPr>
            <w:r w:rsidRPr="008070B7">
              <w:rPr>
                <w:lang w:eastAsia="en-US"/>
              </w:rPr>
              <w:t>Мониторинг рынка труда в СПб, Лен. области и РФ (МРОТ, средние ставки оплаты, гибкие графики работы, отношение населения к условиям труда, текучесть кадров)</w:t>
            </w:r>
          </w:p>
          <w:p w:rsidR="008070B7" w:rsidRPr="008070B7" w:rsidRDefault="008070B7" w:rsidP="008070B7">
            <w:pPr>
              <w:numPr>
                <w:ilvl w:val="0"/>
                <w:numId w:val="26"/>
              </w:numPr>
              <w:ind w:left="0" w:firstLine="0"/>
              <w:jc w:val="both"/>
              <w:rPr>
                <w:lang w:eastAsia="en-US"/>
              </w:rPr>
            </w:pPr>
            <w:r w:rsidRPr="008070B7">
              <w:rPr>
                <w:lang w:eastAsia="en-US"/>
              </w:rPr>
              <w:t>Мониторинг личных издержек занятого населения.</w:t>
            </w:r>
          </w:p>
          <w:p w:rsidR="008070B7" w:rsidRPr="008070B7" w:rsidRDefault="008070B7" w:rsidP="008070B7">
            <w:pPr>
              <w:numPr>
                <w:ilvl w:val="0"/>
                <w:numId w:val="26"/>
              </w:numPr>
              <w:ind w:left="0" w:firstLine="0"/>
              <w:jc w:val="both"/>
              <w:rPr>
                <w:lang w:eastAsia="en-US"/>
              </w:rPr>
            </w:pPr>
            <w:r w:rsidRPr="008070B7">
              <w:rPr>
                <w:lang w:eastAsia="en-US"/>
              </w:rPr>
              <w:t>Оценка производительности труда в России и факторов ее определяющих</w:t>
            </w:r>
          </w:p>
          <w:p w:rsidR="008070B7" w:rsidRPr="008070B7" w:rsidRDefault="008070B7" w:rsidP="008070B7">
            <w:pPr>
              <w:numPr>
                <w:ilvl w:val="0"/>
                <w:numId w:val="26"/>
              </w:numPr>
              <w:ind w:left="0" w:firstLine="0"/>
              <w:jc w:val="both"/>
              <w:rPr>
                <w:lang w:eastAsia="en-US"/>
              </w:rPr>
            </w:pPr>
            <w:r w:rsidRPr="008070B7">
              <w:rPr>
                <w:lang w:eastAsia="en-US"/>
              </w:rPr>
              <w:t>Оценка дифференциации оплаты труда и ее влияние на микроэкономические показатели</w:t>
            </w:r>
          </w:p>
          <w:p w:rsidR="008070B7" w:rsidRPr="008070B7" w:rsidRDefault="008070B7" w:rsidP="008070B7">
            <w:pPr>
              <w:numPr>
                <w:ilvl w:val="0"/>
                <w:numId w:val="26"/>
              </w:numPr>
              <w:ind w:left="0" w:firstLine="0"/>
              <w:jc w:val="both"/>
              <w:rPr>
                <w:lang w:eastAsia="en-US"/>
              </w:rPr>
            </w:pPr>
            <w:r w:rsidRPr="008070B7">
              <w:rPr>
                <w:lang w:eastAsia="en-US"/>
              </w:rPr>
              <w:t>Мониторинг условий развития кооперации и малых форм хозяйствования на селе (Ленинградская область)</w:t>
            </w:r>
          </w:p>
          <w:p w:rsidR="008070B7" w:rsidRPr="008070B7" w:rsidRDefault="008070B7" w:rsidP="008070B7">
            <w:pPr>
              <w:numPr>
                <w:ilvl w:val="0"/>
                <w:numId w:val="26"/>
              </w:numPr>
              <w:ind w:left="0" w:firstLine="0"/>
              <w:jc w:val="both"/>
              <w:rPr>
                <w:lang w:eastAsia="en-US"/>
              </w:rPr>
            </w:pPr>
            <w:r w:rsidRPr="008070B7">
              <w:rPr>
                <w:lang w:eastAsia="en-US"/>
              </w:rPr>
              <w:t>Анализ государственных программ поддержки сельского хозяйства (Ленинградская область)</w:t>
            </w:r>
          </w:p>
          <w:p w:rsidR="008070B7" w:rsidRPr="001944AE" w:rsidRDefault="008070B7" w:rsidP="00C6089C">
            <w:pPr>
              <w:jc w:val="center"/>
              <w:rPr>
                <w:color w:val="FF0000"/>
                <w:sz w:val="20"/>
                <w:szCs w:val="20"/>
              </w:rPr>
            </w:pPr>
          </w:p>
        </w:tc>
      </w:tr>
    </w:tbl>
    <w:p w:rsidR="00F17820" w:rsidRDefault="00F17820" w:rsidP="00C6089C">
      <w:pPr>
        <w:rPr>
          <w:b/>
          <w:bCs/>
        </w:rPr>
      </w:pPr>
      <w:r>
        <w:rPr>
          <w:b/>
          <w:bCs/>
        </w:rPr>
        <w:t>7</w:t>
      </w:r>
      <w:r w:rsidRPr="007F18F6">
        <w:rPr>
          <w:b/>
          <w:bCs/>
        </w:rPr>
        <w:t xml:space="preserve">. </w:t>
      </w:r>
      <w:r>
        <w:rPr>
          <w:b/>
          <w:bCs/>
        </w:rPr>
        <w:t>ПЕРЕЧЕНЬ УЧЕБНОЙ ЛИТЕРАТУРЫ</w:t>
      </w:r>
    </w:p>
    <w:p w:rsidR="00821DEA" w:rsidRDefault="00821DEA" w:rsidP="00C6089C">
      <w:pPr>
        <w:rPr>
          <w:b/>
          <w:bCs/>
        </w:rPr>
      </w:pPr>
    </w:p>
    <w:p w:rsidR="00F74B9A" w:rsidRDefault="00F74B9A" w:rsidP="002D761A">
      <w:pPr>
        <w:ind w:left="142" w:hanging="142"/>
        <w:jc w:val="both"/>
      </w:pPr>
      <w:r w:rsidRPr="00F74B9A">
        <w:t xml:space="preserve">1. Максимова, В. Ф. </w:t>
      </w:r>
      <w:proofErr w:type="gramStart"/>
      <w:r w:rsidRPr="00F74B9A">
        <w:t>Микроэкономика :</w:t>
      </w:r>
      <w:proofErr w:type="gramEnd"/>
      <w:r w:rsidRPr="00F74B9A">
        <w:t xml:space="preserve"> учебник / В. Ф. Максимова. – 8-е изд., </w:t>
      </w:r>
      <w:proofErr w:type="spellStart"/>
      <w:r w:rsidRPr="00F74B9A">
        <w:t>перераб</w:t>
      </w:r>
      <w:proofErr w:type="spellEnd"/>
      <w:r w:rsidRPr="00F74B9A">
        <w:t xml:space="preserve">. и доп. – </w:t>
      </w:r>
      <w:proofErr w:type="gramStart"/>
      <w:r w:rsidRPr="00F74B9A">
        <w:t>Москва :</w:t>
      </w:r>
      <w:proofErr w:type="gramEnd"/>
      <w:r w:rsidRPr="00F74B9A">
        <w:t xml:space="preserve"> Университет Синергия, 2020. – 468 </w:t>
      </w:r>
      <w:proofErr w:type="gramStart"/>
      <w:r w:rsidRPr="00F74B9A">
        <w:t>с. :</w:t>
      </w:r>
      <w:proofErr w:type="gramEnd"/>
      <w:r w:rsidRPr="00F74B9A">
        <w:t xml:space="preserve"> табл., граф. – (Университетская серия). – Режим доступа: по подписке. – URL: </w:t>
      </w:r>
      <w:proofErr w:type="gramStart"/>
      <w:r w:rsidRPr="00F74B9A">
        <w:t>https://biblioclub.ru/index.php?page=book&amp;id=571516  –</w:t>
      </w:r>
      <w:proofErr w:type="gramEnd"/>
      <w:r w:rsidRPr="00F74B9A">
        <w:t xml:space="preserve"> </w:t>
      </w:r>
      <w:proofErr w:type="spellStart"/>
      <w:r w:rsidRPr="00F74B9A">
        <w:t>Библиогр</w:t>
      </w:r>
      <w:proofErr w:type="spellEnd"/>
      <w:r w:rsidRPr="00F74B9A">
        <w:t xml:space="preserve">.: с. 452. – ISBN 978-5-4257-0400-9. – </w:t>
      </w:r>
      <w:proofErr w:type="gramStart"/>
      <w:r w:rsidRPr="00F74B9A">
        <w:t>Текст :</w:t>
      </w:r>
      <w:proofErr w:type="gramEnd"/>
      <w:r w:rsidRPr="00F74B9A">
        <w:t xml:space="preserve"> электронный.</w:t>
      </w:r>
    </w:p>
    <w:p w:rsidR="002D761A" w:rsidRDefault="002D761A" w:rsidP="002D761A">
      <w:pPr>
        <w:ind w:left="142" w:hanging="142"/>
        <w:jc w:val="both"/>
      </w:pPr>
      <w:r>
        <w:t xml:space="preserve">2. </w:t>
      </w:r>
      <w:r w:rsidRPr="002D761A">
        <w:t xml:space="preserve">Малышева, Е. В. Сборник задач по </w:t>
      </w:r>
      <w:proofErr w:type="gramStart"/>
      <w:r w:rsidRPr="002D761A">
        <w:t>микроэкономике :</w:t>
      </w:r>
      <w:proofErr w:type="gramEnd"/>
      <w:r w:rsidRPr="002D761A">
        <w:t xml:space="preserve"> учебное пособие : [16+] / Е. В. Малышева ; Новосибирский государственный технический университет. – </w:t>
      </w:r>
      <w:proofErr w:type="gramStart"/>
      <w:r w:rsidRPr="002D761A">
        <w:t>Новосибирск :</w:t>
      </w:r>
      <w:proofErr w:type="gramEnd"/>
      <w:r w:rsidRPr="002D761A">
        <w:t xml:space="preserve"> Новосибирский государственный технический университет, 2019. – 120 </w:t>
      </w:r>
      <w:proofErr w:type="gramStart"/>
      <w:r w:rsidRPr="002D761A">
        <w:t>с. :</w:t>
      </w:r>
      <w:proofErr w:type="gramEnd"/>
      <w:r w:rsidRPr="002D761A">
        <w:t xml:space="preserve"> ил., табл. – Режим доступа: по подписке. – URL: </w:t>
      </w:r>
      <w:proofErr w:type="gramStart"/>
      <w:r w:rsidRPr="002D761A">
        <w:t>https://biblioclub.ru/index.php?page=book&amp;id=574725  –</w:t>
      </w:r>
      <w:proofErr w:type="gramEnd"/>
      <w:r w:rsidRPr="002D761A">
        <w:t xml:space="preserve"> </w:t>
      </w:r>
      <w:proofErr w:type="spellStart"/>
      <w:r w:rsidRPr="002D761A">
        <w:t>Библиогр</w:t>
      </w:r>
      <w:proofErr w:type="spellEnd"/>
      <w:r w:rsidRPr="002D761A">
        <w:t>. в кн. – ISBN 978-5-7782-3706-3. – Текст : электронный.</w:t>
      </w:r>
    </w:p>
    <w:p w:rsidR="00F74B9A" w:rsidRDefault="002D761A" w:rsidP="002D761A">
      <w:pPr>
        <w:ind w:left="142" w:hanging="142"/>
        <w:jc w:val="both"/>
      </w:pPr>
      <w:r>
        <w:t xml:space="preserve">3. </w:t>
      </w:r>
      <w:proofErr w:type="gramStart"/>
      <w:r w:rsidRPr="002D761A">
        <w:t>Микроэкономика :</w:t>
      </w:r>
      <w:proofErr w:type="gramEnd"/>
      <w:r w:rsidRPr="002D761A">
        <w:t xml:space="preserve"> практикум : [16+] / сост. А. В. </w:t>
      </w:r>
      <w:proofErr w:type="spellStart"/>
      <w:r w:rsidRPr="002D761A">
        <w:t>Глотко</w:t>
      </w:r>
      <w:proofErr w:type="spellEnd"/>
      <w:r w:rsidRPr="002D761A">
        <w:t xml:space="preserve">, Р. Т. </w:t>
      </w:r>
      <w:proofErr w:type="spellStart"/>
      <w:r w:rsidRPr="002D761A">
        <w:t>Адарина</w:t>
      </w:r>
      <w:proofErr w:type="spellEnd"/>
      <w:r w:rsidRPr="002D761A">
        <w:t xml:space="preserve">, О. Н. Третьякова ; под общ. ред. А. В. </w:t>
      </w:r>
      <w:proofErr w:type="spellStart"/>
      <w:r w:rsidRPr="002D761A">
        <w:t>Глотко</w:t>
      </w:r>
      <w:proofErr w:type="spellEnd"/>
      <w:r w:rsidRPr="002D761A">
        <w:t xml:space="preserve"> [и др.]. – </w:t>
      </w:r>
      <w:proofErr w:type="gramStart"/>
      <w:r w:rsidRPr="002D761A">
        <w:t>Новосибирск :</w:t>
      </w:r>
      <w:proofErr w:type="gramEnd"/>
      <w:r w:rsidRPr="002D761A">
        <w:t xml:space="preserve"> Золотой колос, 2019. – 133 </w:t>
      </w:r>
      <w:proofErr w:type="gramStart"/>
      <w:r w:rsidRPr="002D761A">
        <w:t>с. :</w:t>
      </w:r>
      <w:proofErr w:type="gramEnd"/>
      <w:r w:rsidRPr="002D761A">
        <w:t xml:space="preserve"> ил., табл. – Режим доступа: по подписке. – URL: https://biblioclub.ru/index.php?page=book&amp;id=616066. – </w:t>
      </w:r>
      <w:proofErr w:type="gramStart"/>
      <w:r w:rsidRPr="002D761A">
        <w:t>Текст :</w:t>
      </w:r>
      <w:proofErr w:type="gramEnd"/>
      <w:r w:rsidRPr="002D761A">
        <w:t xml:space="preserve"> электронный.</w:t>
      </w:r>
    </w:p>
    <w:p w:rsidR="002D761A" w:rsidRDefault="002D761A" w:rsidP="002D761A">
      <w:pPr>
        <w:ind w:left="142" w:hanging="142"/>
        <w:jc w:val="both"/>
      </w:pPr>
      <w:r>
        <w:t xml:space="preserve">4. </w:t>
      </w:r>
      <w:r w:rsidRPr="002D761A">
        <w:t xml:space="preserve">Николаева, И. П. Экономическая </w:t>
      </w:r>
      <w:proofErr w:type="gramStart"/>
      <w:r w:rsidRPr="002D761A">
        <w:t>теория :</w:t>
      </w:r>
      <w:proofErr w:type="gramEnd"/>
      <w:r w:rsidRPr="002D761A">
        <w:t xml:space="preserve"> учебник / И. П. Николаева. – 6-е изд. – </w:t>
      </w:r>
      <w:proofErr w:type="gramStart"/>
      <w:r w:rsidRPr="002D761A">
        <w:t>Москва :</w:t>
      </w:r>
      <w:proofErr w:type="gramEnd"/>
      <w:r w:rsidRPr="002D761A">
        <w:t xml:space="preserve"> Дашков и К°, 2022. – 330 </w:t>
      </w:r>
      <w:proofErr w:type="gramStart"/>
      <w:r w:rsidRPr="002D761A">
        <w:t>с. :</w:t>
      </w:r>
      <w:proofErr w:type="gramEnd"/>
      <w:r w:rsidRPr="002D761A">
        <w:t xml:space="preserve"> ил., табл., граф. – (Учебные издания для бакалавров). – Режим доступа: по подписке. – URL: </w:t>
      </w:r>
      <w:proofErr w:type="gramStart"/>
      <w:r w:rsidRPr="002D761A">
        <w:t>https://biblioclub.ru/index.php?page=book&amp;id=699340  –</w:t>
      </w:r>
      <w:proofErr w:type="gramEnd"/>
      <w:r w:rsidRPr="002D761A">
        <w:t xml:space="preserve"> </w:t>
      </w:r>
      <w:proofErr w:type="spellStart"/>
      <w:r w:rsidRPr="002D761A">
        <w:t>Библиогр</w:t>
      </w:r>
      <w:proofErr w:type="spellEnd"/>
      <w:r w:rsidRPr="002D761A">
        <w:t xml:space="preserve">. в кн. – ISBN 978-5-394-05100-5. – DOI 10.29030/978-5-394-05100-5-2022. – </w:t>
      </w:r>
      <w:proofErr w:type="gramStart"/>
      <w:r w:rsidRPr="002D761A">
        <w:t>Текст :</w:t>
      </w:r>
      <w:proofErr w:type="gramEnd"/>
      <w:r w:rsidRPr="002D761A">
        <w:t xml:space="preserve"> электронный.</w:t>
      </w:r>
    </w:p>
    <w:p w:rsidR="002D761A" w:rsidRDefault="002D761A" w:rsidP="002D761A">
      <w:pPr>
        <w:ind w:left="142" w:hanging="142"/>
        <w:jc w:val="both"/>
      </w:pPr>
      <w:r>
        <w:t xml:space="preserve">5. </w:t>
      </w:r>
      <w:r w:rsidRPr="002D761A">
        <w:t xml:space="preserve">Экономическая </w:t>
      </w:r>
      <w:proofErr w:type="gramStart"/>
      <w:r w:rsidRPr="002D761A">
        <w:t>теория :</w:t>
      </w:r>
      <w:proofErr w:type="gramEnd"/>
      <w:r w:rsidRPr="002D761A">
        <w:t xml:space="preserve"> микроэкономика : учебник / под ред. В. Б. </w:t>
      </w:r>
      <w:proofErr w:type="spellStart"/>
      <w:r w:rsidRPr="002D761A">
        <w:t>Мантусова</w:t>
      </w:r>
      <w:proofErr w:type="spellEnd"/>
      <w:r w:rsidRPr="002D761A">
        <w:t xml:space="preserve"> ; Российская таможенная академия. – </w:t>
      </w:r>
      <w:proofErr w:type="gramStart"/>
      <w:r w:rsidRPr="002D761A">
        <w:t>Москва :</w:t>
      </w:r>
      <w:proofErr w:type="gramEnd"/>
      <w:r w:rsidRPr="002D761A">
        <w:t xml:space="preserve"> </w:t>
      </w:r>
      <w:proofErr w:type="spellStart"/>
      <w:r w:rsidRPr="002D761A">
        <w:t>Юнити</w:t>
      </w:r>
      <w:proofErr w:type="spellEnd"/>
      <w:r w:rsidRPr="002D761A">
        <w:t xml:space="preserve">-Дана, 2020. – 193 </w:t>
      </w:r>
      <w:proofErr w:type="gramStart"/>
      <w:r w:rsidRPr="002D761A">
        <w:t>с. :</w:t>
      </w:r>
      <w:proofErr w:type="gramEnd"/>
      <w:r w:rsidRPr="002D761A">
        <w:t xml:space="preserve"> табл. – Режим доступа: по подписке. – URL: </w:t>
      </w:r>
      <w:proofErr w:type="gramStart"/>
      <w:r w:rsidRPr="002D761A">
        <w:t>https://biblioclub.ru/index.php?page=book&amp;id=573111  –</w:t>
      </w:r>
      <w:proofErr w:type="gramEnd"/>
      <w:r w:rsidRPr="002D761A">
        <w:t xml:space="preserve"> </w:t>
      </w:r>
      <w:proofErr w:type="spellStart"/>
      <w:r w:rsidRPr="002D761A">
        <w:t>Библиогр</w:t>
      </w:r>
      <w:proofErr w:type="spellEnd"/>
      <w:r w:rsidRPr="002D761A">
        <w:t>. в кн. – ISBN 978-5-238-03313-6. – Текст : электронный.</w:t>
      </w:r>
    </w:p>
    <w:p w:rsidR="002D761A" w:rsidRDefault="002D761A" w:rsidP="002D761A">
      <w:pPr>
        <w:ind w:left="142" w:hanging="142"/>
        <w:jc w:val="both"/>
      </w:pPr>
      <w:r>
        <w:t xml:space="preserve">6. </w:t>
      </w:r>
      <w:r w:rsidRPr="002D761A">
        <w:t xml:space="preserve">Экономическая </w:t>
      </w:r>
      <w:proofErr w:type="gramStart"/>
      <w:r w:rsidRPr="002D761A">
        <w:t>теория :</w:t>
      </w:r>
      <w:proofErr w:type="gramEnd"/>
      <w:r w:rsidRPr="002D761A">
        <w:t xml:space="preserve"> микроэкономика - 1, 2. </w:t>
      </w:r>
      <w:proofErr w:type="spellStart"/>
      <w:r w:rsidRPr="002D761A">
        <w:t>Мезоэкономика</w:t>
      </w:r>
      <w:proofErr w:type="spellEnd"/>
      <w:r w:rsidRPr="002D761A">
        <w:t xml:space="preserve"> : учебник / Г. П. Журавлева, В. В. Громыко, М. И. Забелина [и др.] ; под общ. ред. Г. П. Журавлевой ; Российский экономический университет им. Г.В. Плеханова. – 10-е изд., стер. – </w:t>
      </w:r>
      <w:proofErr w:type="gramStart"/>
      <w:r w:rsidRPr="002D761A">
        <w:t>Москва :</w:t>
      </w:r>
      <w:proofErr w:type="gramEnd"/>
      <w:r w:rsidRPr="002D761A">
        <w:t xml:space="preserve"> Дашков и К°, 2021. – 934 </w:t>
      </w:r>
      <w:proofErr w:type="gramStart"/>
      <w:r w:rsidRPr="002D761A">
        <w:t>с. :</w:t>
      </w:r>
      <w:proofErr w:type="gramEnd"/>
      <w:r w:rsidRPr="002D761A">
        <w:t xml:space="preserve"> ил., табл., схем., граф. – Режим доступа: по подписке. – URL: https://biblioclub.ru/index.php?page=book&amp;id=684200 – </w:t>
      </w:r>
      <w:proofErr w:type="spellStart"/>
      <w:r w:rsidRPr="002D761A">
        <w:t>Библиогр</w:t>
      </w:r>
      <w:proofErr w:type="spellEnd"/>
      <w:r w:rsidRPr="002D761A">
        <w:t xml:space="preserve">. в кн. – ISBN 978-5-394-04124-2. – </w:t>
      </w:r>
      <w:proofErr w:type="gramStart"/>
      <w:r w:rsidRPr="002D761A">
        <w:t>Текст :</w:t>
      </w:r>
      <w:proofErr w:type="gramEnd"/>
      <w:r w:rsidRPr="002D761A">
        <w:t xml:space="preserve"> электронный.</w:t>
      </w:r>
    </w:p>
    <w:p w:rsidR="002D761A" w:rsidRDefault="002D761A" w:rsidP="00C6089C"/>
    <w:p w:rsidR="002D761A" w:rsidRDefault="002D761A" w:rsidP="00C6089C"/>
    <w:p w:rsidR="002D761A" w:rsidRPr="00F74B9A" w:rsidRDefault="002D761A" w:rsidP="00C6089C"/>
    <w:p w:rsidR="00F17820" w:rsidRPr="00B16E06" w:rsidRDefault="00F17820" w:rsidP="00F17820">
      <w:pPr>
        <w:jc w:val="both"/>
        <w:rPr>
          <w:b/>
          <w:bCs/>
        </w:rPr>
      </w:pPr>
      <w:r w:rsidRPr="00602C6D">
        <w:rPr>
          <w:b/>
          <w:bCs/>
          <w:color w:val="000000" w:themeColor="text1"/>
        </w:rPr>
        <w:t>8.</w:t>
      </w:r>
      <w:r>
        <w:rPr>
          <w:b/>
          <w:bCs/>
          <w:color w:val="000000" w:themeColor="text1"/>
        </w:rPr>
        <w:t xml:space="preserve"> </w:t>
      </w:r>
      <w:r w:rsidRPr="00602C6D">
        <w:rPr>
          <w:b/>
          <w:bCs/>
          <w:caps/>
          <w:color w:val="000000" w:themeColor="text1"/>
        </w:rPr>
        <w:t xml:space="preserve">Ресурсы информационно-телекоммуникационной сети </w:t>
      </w:r>
      <w:r>
        <w:rPr>
          <w:b/>
          <w:bCs/>
          <w:caps/>
        </w:rPr>
        <w:t>«Интернет»</w:t>
      </w:r>
    </w:p>
    <w:p w:rsidR="00F17820" w:rsidRPr="005D272B" w:rsidRDefault="00F17820" w:rsidP="00F17820">
      <w:pPr>
        <w:jc w:val="both"/>
        <w:rPr>
          <w:bCs/>
        </w:rPr>
      </w:pPr>
    </w:p>
    <w:p w:rsidR="005104A2" w:rsidRPr="002C7FEF" w:rsidRDefault="00821DEA" w:rsidP="00A80AE7">
      <w:pPr>
        <w:pStyle w:val="af0"/>
        <w:tabs>
          <w:tab w:val="left" w:pos="0"/>
        </w:tabs>
        <w:spacing w:after="0" w:line="240" w:lineRule="auto"/>
        <w:ind w:left="0"/>
        <w:jc w:val="both"/>
        <w:rPr>
          <w:rFonts w:ascii="Times New Roman" w:hAnsi="Times New Roman"/>
          <w:spacing w:val="-4"/>
          <w:sz w:val="24"/>
          <w:szCs w:val="24"/>
        </w:rPr>
      </w:pPr>
      <w:r>
        <w:rPr>
          <w:rFonts w:ascii="Times New Roman" w:hAnsi="Times New Roman"/>
          <w:spacing w:val="-4"/>
          <w:sz w:val="24"/>
          <w:szCs w:val="24"/>
        </w:rPr>
        <w:t>1</w:t>
      </w:r>
      <w:r w:rsidR="00C377B2">
        <w:rPr>
          <w:rFonts w:ascii="Times New Roman" w:hAnsi="Times New Roman"/>
          <w:spacing w:val="-4"/>
          <w:sz w:val="24"/>
          <w:szCs w:val="24"/>
        </w:rPr>
        <w:t xml:space="preserve">. </w:t>
      </w:r>
      <w:r w:rsidR="005104A2" w:rsidRPr="002C7FEF">
        <w:rPr>
          <w:rFonts w:ascii="Times New Roman" w:hAnsi="Times New Roman"/>
          <w:spacing w:val="-4"/>
          <w:sz w:val="24"/>
          <w:szCs w:val="24"/>
        </w:rPr>
        <w:t>ЭБС «</w:t>
      </w:r>
      <w:proofErr w:type="spellStart"/>
      <w:r w:rsidR="005104A2" w:rsidRPr="002C7FEF">
        <w:rPr>
          <w:rFonts w:ascii="Times New Roman" w:hAnsi="Times New Roman"/>
          <w:spacing w:val="-4"/>
          <w:sz w:val="24"/>
          <w:szCs w:val="24"/>
        </w:rPr>
        <w:t>Юрайт</w:t>
      </w:r>
      <w:proofErr w:type="spellEnd"/>
      <w:r w:rsidR="005104A2" w:rsidRPr="002C7FEF">
        <w:rPr>
          <w:rFonts w:ascii="Times New Roman" w:hAnsi="Times New Roman"/>
          <w:spacing w:val="-4"/>
          <w:sz w:val="24"/>
          <w:szCs w:val="24"/>
        </w:rPr>
        <w:t xml:space="preserve">». Режим </w:t>
      </w:r>
      <w:proofErr w:type="gramStart"/>
      <w:r w:rsidR="005104A2" w:rsidRPr="002C7FEF">
        <w:rPr>
          <w:rFonts w:ascii="Times New Roman" w:hAnsi="Times New Roman"/>
          <w:spacing w:val="-4"/>
          <w:sz w:val="24"/>
          <w:szCs w:val="24"/>
        </w:rPr>
        <w:t xml:space="preserve">доступа:  </w:t>
      </w:r>
      <w:r w:rsidR="005104A2" w:rsidRPr="001944AE">
        <w:rPr>
          <w:rFonts w:ascii="Times New Roman" w:hAnsi="Times New Roman"/>
          <w:spacing w:val="-4"/>
          <w:sz w:val="24"/>
          <w:szCs w:val="24"/>
        </w:rPr>
        <w:t>http://www.urait.ru/</w:t>
      </w:r>
      <w:proofErr w:type="gramEnd"/>
    </w:p>
    <w:p w:rsidR="00C377B2" w:rsidRPr="003C0E55" w:rsidRDefault="00821DEA" w:rsidP="00A80AE7">
      <w:pPr>
        <w:jc w:val="both"/>
      </w:pPr>
      <w:r>
        <w:t>2</w:t>
      </w:r>
      <w:r w:rsidR="00C377B2" w:rsidRPr="003C0E55">
        <w:t xml:space="preserve">. </w:t>
      </w:r>
      <w:r w:rsidR="00C377B2" w:rsidRPr="002C7FEF">
        <w:rPr>
          <w:spacing w:val="-4"/>
        </w:rPr>
        <w:t>ЭБС</w:t>
      </w:r>
      <w:r w:rsidR="00C377B2" w:rsidRPr="003C0E55">
        <w:t xml:space="preserve"> «НЭБ». Национальная электронная библиотека.  Режим доступа: </w:t>
      </w:r>
      <w:r w:rsidR="00C377B2" w:rsidRPr="001944AE">
        <w:t>http://нэб.рф/</w:t>
      </w:r>
    </w:p>
    <w:p w:rsidR="00C377B2" w:rsidRPr="003C0E55" w:rsidRDefault="00821DEA" w:rsidP="00A80AE7">
      <w:pPr>
        <w:jc w:val="both"/>
      </w:pPr>
      <w:r>
        <w:t>3</w:t>
      </w:r>
      <w:r w:rsidR="00C377B2" w:rsidRPr="003C0E55">
        <w:t xml:space="preserve">. </w:t>
      </w:r>
      <w:r w:rsidR="00C377B2" w:rsidRPr="002C7FEF">
        <w:rPr>
          <w:spacing w:val="-4"/>
        </w:rPr>
        <w:t>ЭБС</w:t>
      </w:r>
      <w:r w:rsidR="00C377B2" w:rsidRPr="003C0E55">
        <w:t xml:space="preserve"> «</w:t>
      </w:r>
      <w:proofErr w:type="spellStart"/>
      <w:r w:rsidR="00C377B2" w:rsidRPr="003C0E55">
        <w:t>eLibrary</w:t>
      </w:r>
      <w:proofErr w:type="spellEnd"/>
      <w:r w:rsidR="00C377B2" w:rsidRPr="003C0E55">
        <w:t xml:space="preserve">». Научная электронная библиотека.  Режим доступа: </w:t>
      </w:r>
      <w:r w:rsidR="00C377B2" w:rsidRPr="001944AE">
        <w:t>https://elibrary.ru</w:t>
      </w:r>
    </w:p>
    <w:p w:rsidR="00C377B2" w:rsidRPr="003C0E55" w:rsidRDefault="00821DEA" w:rsidP="00A80AE7">
      <w:pPr>
        <w:jc w:val="both"/>
      </w:pPr>
      <w:r>
        <w:t>4</w:t>
      </w:r>
      <w:r w:rsidR="00C377B2" w:rsidRPr="003C0E55">
        <w:t xml:space="preserve">. </w:t>
      </w:r>
      <w:r w:rsidR="00C377B2" w:rsidRPr="002C7FEF">
        <w:rPr>
          <w:spacing w:val="-4"/>
        </w:rPr>
        <w:t>ЭБС</w:t>
      </w:r>
      <w:r w:rsidR="00C377B2" w:rsidRPr="003C0E55">
        <w:t xml:space="preserve"> «</w:t>
      </w:r>
      <w:proofErr w:type="spellStart"/>
      <w:r w:rsidR="00C377B2" w:rsidRPr="003C0E55">
        <w:t>КиберЛенинка</w:t>
      </w:r>
      <w:proofErr w:type="spellEnd"/>
      <w:r w:rsidR="00C377B2" w:rsidRPr="003C0E55">
        <w:t xml:space="preserve">». Научная электронная библиотека. Режим доступа: </w:t>
      </w:r>
      <w:r w:rsidR="00C377B2" w:rsidRPr="001944AE">
        <w:t>https://cyberleninka.ru/</w:t>
      </w:r>
    </w:p>
    <w:p w:rsidR="00C377B2" w:rsidRPr="003C0E55" w:rsidRDefault="00821DEA" w:rsidP="00A80AE7">
      <w:pPr>
        <w:jc w:val="both"/>
      </w:pPr>
      <w:r>
        <w:t>5</w:t>
      </w:r>
      <w:r w:rsidR="00C377B2" w:rsidRPr="003C0E55">
        <w:t>. ЭБС «Университет</w:t>
      </w:r>
      <w:r w:rsidR="00C377B2">
        <w:t>ска</w:t>
      </w:r>
      <w:r w:rsidR="00C377B2" w:rsidRPr="003C0E55">
        <w:t xml:space="preserve">я библиотека онлайн». Режим доступа: </w:t>
      </w:r>
      <w:r w:rsidR="00C377B2" w:rsidRPr="001944AE">
        <w:t>http://www.biblioclub.ru/</w:t>
      </w:r>
    </w:p>
    <w:p w:rsidR="00C377B2" w:rsidRPr="003C0E55" w:rsidRDefault="00821DEA" w:rsidP="00A80AE7">
      <w:pPr>
        <w:jc w:val="both"/>
      </w:pPr>
      <w:r>
        <w:t>6</w:t>
      </w:r>
      <w:r w:rsidR="00C377B2" w:rsidRPr="003C0E55">
        <w:t xml:space="preserve">. Российская государственная библиотека. Режим доступа: </w:t>
      </w:r>
      <w:r w:rsidR="00C377B2" w:rsidRPr="001944AE">
        <w:t>http://www.rsl.ru/</w:t>
      </w:r>
    </w:p>
    <w:p w:rsidR="00C377B2" w:rsidRPr="003C0E55" w:rsidRDefault="00C377B2" w:rsidP="00C377B2"/>
    <w:p w:rsidR="00C377B2" w:rsidRPr="003C0E55" w:rsidRDefault="00C377B2" w:rsidP="00C377B2">
      <w:pPr>
        <w:pStyle w:val="12"/>
        <w:spacing w:line="240" w:lineRule="auto"/>
        <w:ind w:left="0"/>
        <w:rPr>
          <w:rFonts w:cs="Times New Roman"/>
          <w:sz w:val="24"/>
          <w:szCs w:val="24"/>
        </w:rPr>
      </w:pPr>
      <w:r>
        <w:rPr>
          <w:rFonts w:cs="Times New Roman"/>
          <w:b/>
          <w:bCs/>
          <w:sz w:val="24"/>
          <w:szCs w:val="24"/>
        </w:rPr>
        <w:t>9</w:t>
      </w:r>
      <w:r w:rsidRPr="003C0E55">
        <w:rPr>
          <w:rFonts w:cs="Times New Roman"/>
          <w:b/>
          <w:bCs/>
          <w:sz w:val="24"/>
          <w:szCs w:val="24"/>
        </w:rPr>
        <w:t>. ИНФОРМАЦИОННЫЕ ТЕХНОЛОГИИ, ИСПОЛЬЗУЕМЫЕ ПРИ ОСУЩЕСТВЛЕНИИ ОБРАЗОВАТЕЛЬНОГО ПРОЦЕССА ПО ДИСЦИПЛИНЕ</w:t>
      </w:r>
      <w:r>
        <w:rPr>
          <w:rFonts w:cs="Times New Roman"/>
          <w:b/>
          <w:bCs/>
          <w:sz w:val="24"/>
          <w:szCs w:val="24"/>
        </w:rPr>
        <w:t>:</w:t>
      </w:r>
    </w:p>
    <w:p w:rsidR="00C377B2" w:rsidRDefault="00C377B2" w:rsidP="00C377B2">
      <w:pPr>
        <w:ind w:firstLine="567"/>
        <w:rPr>
          <w:rFonts w:eastAsia="WenQuanYi Micro Hei"/>
        </w:rPr>
      </w:pPr>
    </w:p>
    <w:p w:rsidR="00C377B2" w:rsidRPr="003C0E55" w:rsidRDefault="00C377B2" w:rsidP="00A80AE7">
      <w:pPr>
        <w:ind w:firstLine="567"/>
        <w:jc w:val="both"/>
      </w:pPr>
      <w:r w:rsidRPr="003C0E55">
        <w:rPr>
          <w:rFonts w:eastAsia="WenQuanYi Micro Hei"/>
        </w:rPr>
        <w:t>В ходе осуществления образовательного процесса используются следующие информационные технологии:</w:t>
      </w:r>
    </w:p>
    <w:p w:rsidR="00C377B2" w:rsidRPr="003C0E55" w:rsidRDefault="00C377B2" w:rsidP="00A80AE7">
      <w:pPr>
        <w:ind w:firstLine="567"/>
        <w:jc w:val="both"/>
      </w:pPr>
      <w:r>
        <w:rPr>
          <w:rFonts w:eastAsia="WenQuanYi Micro Hei"/>
        </w:rPr>
        <w:t xml:space="preserve">- средства </w:t>
      </w:r>
      <w:r w:rsidRPr="003C0E55">
        <w:rPr>
          <w:rFonts w:eastAsia="WenQuanYi Micro Hei"/>
        </w:rPr>
        <w:t>визуального отображения и представления информации (</w:t>
      </w:r>
      <w:proofErr w:type="spellStart"/>
      <w:r w:rsidRPr="003C0E55">
        <w:rPr>
          <w:rFonts w:eastAsia="WenQuanYi Micro Hei"/>
        </w:rPr>
        <w:t>LibreOffice</w:t>
      </w:r>
      <w:proofErr w:type="spellEnd"/>
      <w:r w:rsidRPr="003C0E55">
        <w:rPr>
          <w:rFonts w:eastAsia="WenQuanYi Micro Hei"/>
        </w:rPr>
        <w:t>) для создания визуальных презентаций как преподавателем (при проведении занятий</w:t>
      </w:r>
      <w:proofErr w:type="gramStart"/>
      <w:r w:rsidRPr="003C0E55">
        <w:rPr>
          <w:rFonts w:eastAsia="WenQuanYi Micro Hei"/>
        </w:rPr>
        <w:t>)</w:t>
      </w:r>
      <w:proofErr w:type="gramEnd"/>
      <w:r w:rsidRPr="003C0E55">
        <w:rPr>
          <w:rFonts w:eastAsia="WenQuanYi Micro Hei"/>
        </w:rPr>
        <w:t xml:space="preserve"> так и обучаемым при подготовке докладов для семинарского занятия.</w:t>
      </w:r>
    </w:p>
    <w:p w:rsidR="00C377B2" w:rsidRPr="003C0E55" w:rsidRDefault="00C377B2" w:rsidP="00A80AE7">
      <w:pPr>
        <w:ind w:firstLine="567"/>
        <w:jc w:val="both"/>
      </w:pPr>
      <w:r w:rsidRPr="003C0E55">
        <w:rPr>
          <w:rFonts w:eastAsia="WenQuanYi Micro Hei"/>
        </w:rPr>
        <w:t>- средства телекоммуникационного общения (электронная почта и т.п.) преподавателя и обучаемого.</w:t>
      </w:r>
    </w:p>
    <w:p w:rsidR="00C377B2" w:rsidRDefault="00C377B2" w:rsidP="00A80AE7">
      <w:pPr>
        <w:ind w:firstLine="567"/>
        <w:jc w:val="both"/>
        <w:rPr>
          <w:rFonts w:eastAsia="WenQuanYi Micro Hei"/>
        </w:rPr>
      </w:pPr>
      <w:r w:rsidRPr="003C0E55">
        <w:rPr>
          <w:rFonts w:eastAsia="WenQuanYi Micro Hei"/>
        </w:rPr>
        <w:t>- использование обучаемым возможностей информационно-телекоммуникационной сети «Интернет» при осуществлении самостоятельной работы.</w:t>
      </w:r>
    </w:p>
    <w:p w:rsidR="00C377B2" w:rsidRPr="003C0E55" w:rsidRDefault="00C377B2" w:rsidP="00C377B2">
      <w:pPr>
        <w:ind w:firstLine="567"/>
      </w:pPr>
    </w:p>
    <w:p w:rsidR="00C377B2" w:rsidRPr="003C0E55" w:rsidRDefault="00C377B2" w:rsidP="00C377B2">
      <w:pPr>
        <w:ind w:firstLine="567"/>
        <w:contextualSpacing/>
      </w:pPr>
      <w:r>
        <w:rPr>
          <w:rFonts w:eastAsia="WenQuanYi Micro Hei"/>
          <w:b/>
          <w:bCs/>
        </w:rPr>
        <w:t>9</w:t>
      </w:r>
      <w:r w:rsidRPr="003C0E55">
        <w:rPr>
          <w:rFonts w:eastAsia="WenQuanYi Micro Hei"/>
          <w:b/>
          <w:bCs/>
        </w:rPr>
        <w:t>.1. Требования к программному обеспечению учебного процесса</w:t>
      </w:r>
    </w:p>
    <w:p w:rsidR="00C377B2" w:rsidRPr="003C0E55" w:rsidRDefault="00C377B2" w:rsidP="00BC1982">
      <w:pPr>
        <w:ind w:firstLine="360"/>
        <w:jc w:val="both"/>
      </w:pPr>
      <w:r w:rsidRPr="003C0E55">
        <w:rPr>
          <w:rFonts w:eastAsia="WenQuanYi Micro Hei"/>
        </w:rPr>
        <w:t xml:space="preserve">Для успешного освоения дисциплины, </w:t>
      </w:r>
      <w:r>
        <w:rPr>
          <w:rFonts w:eastAsia="WenQuanYi Micro Hei"/>
        </w:rPr>
        <w:t>обучающийся</w:t>
      </w:r>
      <w:r w:rsidRPr="003C0E55">
        <w:rPr>
          <w:rFonts w:eastAsia="WenQuanYi Micro Hei"/>
        </w:rPr>
        <w:t xml:space="preserve"> использует следующие программные средства:</w:t>
      </w:r>
    </w:p>
    <w:p w:rsidR="00C377B2" w:rsidRPr="003C0E55" w:rsidRDefault="00C377B2" w:rsidP="00C377B2">
      <w:pPr>
        <w:numPr>
          <w:ilvl w:val="0"/>
          <w:numId w:val="18"/>
        </w:numPr>
        <w:tabs>
          <w:tab w:val="left" w:pos="788"/>
        </w:tabs>
        <w:suppressAutoHyphens/>
        <w:jc w:val="both"/>
      </w:pPr>
      <w:proofErr w:type="spellStart"/>
      <w:r w:rsidRPr="003C0E55">
        <w:rPr>
          <w:rFonts w:eastAsia="WenQuanYi Micro Hei"/>
        </w:rPr>
        <w:t>Windows</w:t>
      </w:r>
      <w:proofErr w:type="spellEnd"/>
      <w:r w:rsidRPr="003C0E55">
        <w:rPr>
          <w:rFonts w:eastAsia="WenQuanYi Micro Hei"/>
        </w:rPr>
        <w:t xml:space="preserve"> 10 x64</w:t>
      </w:r>
    </w:p>
    <w:p w:rsidR="00C377B2" w:rsidRPr="003C0E55" w:rsidRDefault="00C377B2" w:rsidP="00C377B2">
      <w:pPr>
        <w:numPr>
          <w:ilvl w:val="0"/>
          <w:numId w:val="18"/>
        </w:numPr>
        <w:tabs>
          <w:tab w:val="left" w:pos="788"/>
        </w:tabs>
        <w:suppressAutoHyphens/>
        <w:jc w:val="both"/>
      </w:pPr>
      <w:proofErr w:type="spellStart"/>
      <w:r w:rsidRPr="003C0E55">
        <w:rPr>
          <w:rFonts w:eastAsia="WenQuanYi Micro Hei"/>
        </w:rPr>
        <w:t>MicrosoftOffice</w:t>
      </w:r>
      <w:proofErr w:type="spellEnd"/>
      <w:r w:rsidRPr="003C0E55">
        <w:rPr>
          <w:rFonts w:eastAsia="WenQuanYi Micro Hei"/>
        </w:rPr>
        <w:t xml:space="preserve"> 2016</w:t>
      </w:r>
    </w:p>
    <w:p w:rsidR="00C377B2" w:rsidRPr="003C0E55" w:rsidRDefault="00C377B2" w:rsidP="00C377B2">
      <w:pPr>
        <w:numPr>
          <w:ilvl w:val="0"/>
          <w:numId w:val="18"/>
        </w:numPr>
        <w:tabs>
          <w:tab w:val="left" w:pos="788"/>
        </w:tabs>
        <w:suppressAutoHyphens/>
        <w:jc w:val="both"/>
      </w:pPr>
      <w:proofErr w:type="spellStart"/>
      <w:r w:rsidRPr="003C0E55">
        <w:rPr>
          <w:rFonts w:eastAsia="WenQuanYi Micro Hei"/>
        </w:rPr>
        <w:t>LibreOffice</w:t>
      </w:r>
      <w:proofErr w:type="spellEnd"/>
    </w:p>
    <w:p w:rsidR="00C377B2" w:rsidRPr="003C0E55" w:rsidRDefault="00C377B2" w:rsidP="00C377B2">
      <w:pPr>
        <w:numPr>
          <w:ilvl w:val="0"/>
          <w:numId w:val="18"/>
        </w:numPr>
        <w:tabs>
          <w:tab w:val="left" w:pos="788"/>
        </w:tabs>
        <w:suppressAutoHyphens/>
        <w:jc w:val="both"/>
      </w:pPr>
      <w:proofErr w:type="spellStart"/>
      <w:r w:rsidRPr="003C0E55">
        <w:rPr>
          <w:rFonts w:eastAsia="WenQuanYi Micro Hei"/>
        </w:rPr>
        <w:t>Firefox</w:t>
      </w:r>
      <w:proofErr w:type="spellEnd"/>
    </w:p>
    <w:p w:rsidR="00C377B2" w:rsidRPr="003C0E55" w:rsidRDefault="00C377B2" w:rsidP="00C377B2">
      <w:pPr>
        <w:numPr>
          <w:ilvl w:val="0"/>
          <w:numId w:val="18"/>
        </w:numPr>
        <w:tabs>
          <w:tab w:val="left" w:pos="788"/>
        </w:tabs>
        <w:suppressAutoHyphens/>
        <w:jc w:val="both"/>
      </w:pPr>
      <w:r w:rsidRPr="003C0E55">
        <w:rPr>
          <w:rFonts w:eastAsia="WenQuanYi Micro Hei"/>
        </w:rPr>
        <w:t>GIMP</w:t>
      </w:r>
    </w:p>
    <w:p w:rsidR="00C377B2" w:rsidRPr="003C0E55" w:rsidRDefault="00C377B2" w:rsidP="00C377B2">
      <w:pPr>
        <w:tabs>
          <w:tab w:val="left" w:pos="3975"/>
          <w:tab w:val="center" w:pos="5352"/>
        </w:tabs>
      </w:pPr>
    </w:p>
    <w:p w:rsidR="00C377B2" w:rsidRPr="003C0E55" w:rsidRDefault="00C377B2" w:rsidP="00C377B2">
      <w:pPr>
        <w:ind w:firstLine="360"/>
        <w:contextualSpacing/>
      </w:pPr>
      <w:r>
        <w:rPr>
          <w:rFonts w:eastAsia="WenQuanYi Micro Hei"/>
          <w:b/>
          <w:color w:val="000000"/>
        </w:rPr>
        <w:t>9</w:t>
      </w:r>
      <w:r w:rsidRPr="00EC15E4">
        <w:rPr>
          <w:rFonts w:eastAsia="WenQuanYi Micro Hei"/>
          <w:b/>
          <w:color w:val="000000"/>
        </w:rPr>
        <w:t>.2</w:t>
      </w:r>
      <w:r>
        <w:rPr>
          <w:rFonts w:eastAsia="WenQuanYi Micro Hei"/>
          <w:b/>
          <w:color w:val="000000"/>
        </w:rPr>
        <w:t>.</w:t>
      </w:r>
      <w:r w:rsidRPr="00EC15E4">
        <w:rPr>
          <w:rFonts w:eastAsia="WenQuanYi Micro Hei"/>
          <w:b/>
          <w:color w:val="000000"/>
        </w:rPr>
        <w:t xml:space="preserve"> Информационно-справочные</w:t>
      </w:r>
      <w:r>
        <w:rPr>
          <w:rFonts w:eastAsia="WenQuanYi Micro Hei"/>
          <w:b/>
          <w:color w:val="000000"/>
        </w:rPr>
        <w:t xml:space="preserve"> </w:t>
      </w:r>
      <w:r w:rsidRPr="00EC15E4">
        <w:rPr>
          <w:rFonts w:eastAsia="WenQuanYi Micro Hei"/>
          <w:b/>
          <w:color w:val="000000"/>
        </w:rPr>
        <w:t>системы</w:t>
      </w:r>
      <w:r>
        <w:rPr>
          <w:rFonts w:eastAsia="WenQuanYi Micro Hei"/>
          <w:b/>
          <w:color w:val="000000"/>
        </w:rPr>
        <w:t xml:space="preserve"> (при необходимости)</w:t>
      </w:r>
      <w:r w:rsidRPr="00EC15E4">
        <w:rPr>
          <w:rFonts w:eastAsia="WenQuanYi Micro Hei"/>
          <w:b/>
          <w:color w:val="000000"/>
        </w:rPr>
        <w:t>:</w:t>
      </w:r>
    </w:p>
    <w:p w:rsidR="00F74B9A" w:rsidRPr="00F74B9A" w:rsidRDefault="00F74B9A" w:rsidP="00F74B9A">
      <w:pPr>
        <w:ind w:firstLine="360"/>
        <w:rPr>
          <w:rFonts w:eastAsia="WenQuanYi Micro Hei"/>
        </w:rPr>
      </w:pPr>
      <w:r w:rsidRPr="00F74B9A">
        <w:rPr>
          <w:rFonts w:eastAsia="WenQuanYi Micro Hei"/>
        </w:rPr>
        <w:t>- ЭБС «</w:t>
      </w:r>
      <w:proofErr w:type="spellStart"/>
      <w:r w:rsidRPr="00F74B9A">
        <w:rPr>
          <w:rFonts w:eastAsia="WenQuanYi Micro Hei"/>
        </w:rPr>
        <w:t>Библиоклуб</w:t>
      </w:r>
      <w:proofErr w:type="spellEnd"/>
      <w:r w:rsidRPr="00F74B9A">
        <w:rPr>
          <w:rFonts w:eastAsia="WenQuanYi Micro Hei"/>
        </w:rPr>
        <w:t xml:space="preserve">». Режим доступа: </w:t>
      </w:r>
      <w:hyperlink r:id="rId5" w:history="1">
        <w:r w:rsidRPr="00F74B9A">
          <w:rPr>
            <w:rStyle w:val="a4"/>
            <w:rFonts w:eastAsia="WenQuanYi Micro Hei"/>
            <w:color w:val="auto"/>
          </w:rPr>
          <w:t>http://www.biblioklub.ru/</w:t>
        </w:r>
      </w:hyperlink>
      <w:r w:rsidRPr="00F74B9A">
        <w:rPr>
          <w:rFonts w:eastAsia="WenQuanYi Micro Hei"/>
        </w:rPr>
        <w:t xml:space="preserve">; </w:t>
      </w:r>
    </w:p>
    <w:p w:rsidR="00C377B2" w:rsidRPr="00F74B9A" w:rsidRDefault="00F74B9A" w:rsidP="00F74B9A">
      <w:pPr>
        <w:ind w:firstLine="360"/>
        <w:jc w:val="both"/>
        <w:rPr>
          <w:b/>
          <w:bCs/>
        </w:rPr>
      </w:pPr>
      <w:r w:rsidRPr="00F74B9A">
        <w:rPr>
          <w:rFonts w:eastAsia="WenQuanYi Micro Hei"/>
        </w:rPr>
        <w:t>- Научная электронная библиотека «</w:t>
      </w:r>
      <w:proofErr w:type="spellStart"/>
      <w:r w:rsidRPr="00F74B9A">
        <w:rPr>
          <w:rFonts w:eastAsia="WenQuanYi Micro Hei"/>
        </w:rPr>
        <w:t>Киберленинка</w:t>
      </w:r>
      <w:proofErr w:type="spellEnd"/>
      <w:r w:rsidRPr="00F74B9A">
        <w:rPr>
          <w:rFonts w:eastAsia="WenQuanYi Micro Hei"/>
        </w:rPr>
        <w:t>». Режим доступа: http://cyberleninka.ru/.</w:t>
      </w:r>
    </w:p>
    <w:p w:rsidR="00C377B2" w:rsidRPr="003C0E55" w:rsidRDefault="00C377B2" w:rsidP="00C377B2">
      <w:pPr>
        <w:rPr>
          <w:b/>
          <w:bCs/>
        </w:rPr>
      </w:pPr>
    </w:p>
    <w:p w:rsidR="00C377B2" w:rsidRDefault="00C377B2" w:rsidP="00C377B2">
      <w:pPr>
        <w:rPr>
          <w:b/>
          <w:bCs/>
          <w:color w:val="000000"/>
          <w:spacing w:val="5"/>
        </w:rPr>
      </w:pPr>
      <w:r>
        <w:rPr>
          <w:b/>
          <w:bCs/>
        </w:rPr>
        <w:t>10</w:t>
      </w:r>
      <w:r w:rsidRPr="003C0E55">
        <w:rPr>
          <w:b/>
          <w:bCs/>
        </w:rPr>
        <w:t xml:space="preserve">. </w:t>
      </w:r>
      <w:r w:rsidRPr="003C0E55">
        <w:rPr>
          <w:b/>
          <w:bCs/>
          <w:color w:val="000000"/>
          <w:spacing w:val="5"/>
        </w:rPr>
        <w:t>МАТЕРИАЛЬНО-ТЕХНИЧЕСКОЕ ОБЕСПЕЧЕНИЕ ДИСЦИПЛИНЫ</w:t>
      </w:r>
    </w:p>
    <w:p w:rsidR="00C377B2" w:rsidRPr="003C0E55" w:rsidRDefault="00C377B2" w:rsidP="00C377B2"/>
    <w:p w:rsidR="00C377B2" w:rsidRPr="003C0E55" w:rsidRDefault="00C377B2" w:rsidP="00C377B2">
      <w:pPr>
        <w:ind w:firstLine="527"/>
      </w:pPr>
      <w:r w:rsidRPr="003C0E55">
        <w:rPr>
          <w:rFonts w:eastAsia="ArialMT"/>
          <w:color w:val="000000"/>
          <w:lang w:eastAsia="en-US"/>
        </w:rPr>
        <w:t>Для проведения занятий лекционного типа предлагаются наборы демонстрационного оборудования и учебно-наглядных пособий.</w:t>
      </w:r>
    </w:p>
    <w:p w:rsidR="00C377B2" w:rsidRPr="003C0E55" w:rsidRDefault="00C377B2" w:rsidP="006A4C3B">
      <w:pPr>
        <w:ind w:firstLine="527"/>
        <w:jc w:val="both"/>
      </w:pPr>
      <w:r w:rsidRPr="003C0E55">
        <w:t>Для изучения дисциплины используется следующее оборудование: аудитория, укомплектованная мебелью для обучающихся и преподавателя, доской, ПК с выходом в интернет, мультимедийным проектором и экраном.</w:t>
      </w:r>
    </w:p>
    <w:p w:rsidR="00F17820" w:rsidRPr="00B16E06" w:rsidRDefault="00C377B2" w:rsidP="001944AE">
      <w:pPr>
        <w:ind w:firstLine="527"/>
        <w:jc w:val="both"/>
        <w:rPr>
          <w:bCs/>
        </w:rPr>
      </w:pPr>
      <w:r w:rsidRPr="003C0E55">
        <w:t>Для самостоятельной работы обучающихся используется аудитория, укомплектованная специализированной мебелью и техническими средствами (ПК с выходом в интернет и обеспечением доступа в электронно-информационно-образовательную среду организации).</w:t>
      </w:r>
    </w:p>
    <w:sectPr w:rsidR="00F17820" w:rsidRPr="00B16E06" w:rsidSect="00656146">
      <w:pgSz w:w="11906" w:h="16838"/>
      <w:pgMar w:top="1134" w:right="850" w:bottom="1134" w:left="1701" w:header="708" w:footer="708"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
    <w:altName w:val="Times New Roman"/>
    <w:panose1 w:val="00000000000000000000"/>
    <w:charset w:val="CC"/>
    <w:family w:val="auto"/>
    <w:notTrueType/>
    <w:pitch w:val="default"/>
    <w:sig w:usb0="00000001" w:usb1="00000000" w:usb2="00000000" w:usb3="00000000" w:csb0="00000005" w:csb1="00000000"/>
  </w:font>
  <w:font w:name="WenQuanYi Micro Hei">
    <w:charset w:val="01"/>
    <w:family w:val="auto"/>
    <w:pitch w:val="variable"/>
  </w:font>
  <w:font w:name="ArialMT">
    <w:altName w:val="MS Mincho"/>
    <w:panose1 w:val="00000000000000000000"/>
    <w:charset w:val="80"/>
    <w:family w:val="auto"/>
    <w:notTrueType/>
    <w:pitch w:val="default"/>
    <w:sig w:usb0="00000000" w:usb1="08070000" w:usb2="00000010" w:usb3="00000000" w:csb0="00020004"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name w:val="WW8Num5"/>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8"/>
    <w:multiLevelType w:val="multilevel"/>
    <w:tmpl w:val="00000008"/>
    <w:name w:val="WW8Num9"/>
    <w:lvl w:ilvl="0">
      <w:start w:val="1"/>
      <w:numFmt w:val="bullet"/>
      <w:lvlText w:val="‒"/>
      <w:lvlJc w:val="left"/>
      <w:pPr>
        <w:tabs>
          <w:tab w:val="num" w:pos="0"/>
        </w:tabs>
        <w:ind w:left="1080" w:hanging="360"/>
      </w:pPr>
      <w:rPr>
        <w:rFonts w:ascii="Times New Roman" w:hAnsi="Times New Roman" w:cs="Times New Roman"/>
        <w:sz w:val="28"/>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2" w15:restartNumberingAfterBreak="0">
    <w:nsid w:val="033C4806"/>
    <w:multiLevelType w:val="hybridMultilevel"/>
    <w:tmpl w:val="80C6BF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633FC"/>
    <w:multiLevelType w:val="multilevel"/>
    <w:tmpl w:val="DA72E018"/>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15:restartNumberingAfterBreak="0">
    <w:nsid w:val="08AB267B"/>
    <w:multiLevelType w:val="multilevel"/>
    <w:tmpl w:val="DA72E018"/>
    <w:lvl w:ilvl="0">
      <w:start w:val="1"/>
      <w:numFmt w:val="decimal"/>
      <w:lvlText w:val="%1."/>
      <w:lvlJc w:val="left"/>
      <w:pPr>
        <w:tabs>
          <w:tab w:val="num" w:pos="1495"/>
        </w:tabs>
        <w:ind w:left="1495" w:hanging="360"/>
      </w:pPr>
      <w:rPr>
        <w:rFonts w:ascii="Times New Roman" w:eastAsia="Times New Roman" w:hAnsi="Times New Roman" w:cs="Times New Roman"/>
      </w:rPr>
    </w:lvl>
    <w:lvl w:ilvl="1" w:tentative="1">
      <w:start w:val="1"/>
      <w:numFmt w:val="lowerLetter"/>
      <w:lvlText w:val="%2."/>
      <w:lvlJc w:val="left"/>
      <w:pPr>
        <w:tabs>
          <w:tab w:val="num" w:pos="2215"/>
        </w:tabs>
        <w:ind w:left="2215" w:hanging="360"/>
      </w:pPr>
    </w:lvl>
    <w:lvl w:ilvl="2" w:tentative="1">
      <w:start w:val="1"/>
      <w:numFmt w:val="lowerRoman"/>
      <w:lvlText w:val="%3."/>
      <w:lvlJc w:val="right"/>
      <w:pPr>
        <w:tabs>
          <w:tab w:val="num" w:pos="2935"/>
        </w:tabs>
        <w:ind w:left="2935" w:hanging="180"/>
      </w:pPr>
    </w:lvl>
    <w:lvl w:ilvl="3" w:tentative="1">
      <w:start w:val="1"/>
      <w:numFmt w:val="decimal"/>
      <w:lvlText w:val="%4."/>
      <w:lvlJc w:val="left"/>
      <w:pPr>
        <w:tabs>
          <w:tab w:val="num" w:pos="3655"/>
        </w:tabs>
        <w:ind w:left="3655" w:hanging="360"/>
      </w:pPr>
    </w:lvl>
    <w:lvl w:ilvl="4" w:tentative="1">
      <w:start w:val="1"/>
      <w:numFmt w:val="lowerLetter"/>
      <w:lvlText w:val="%5."/>
      <w:lvlJc w:val="left"/>
      <w:pPr>
        <w:tabs>
          <w:tab w:val="num" w:pos="4375"/>
        </w:tabs>
        <w:ind w:left="4375" w:hanging="360"/>
      </w:pPr>
    </w:lvl>
    <w:lvl w:ilvl="5" w:tentative="1">
      <w:start w:val="1"/>
      <w:numFmt w:val="lowerRoman"/>
      <w:lvlText w:val="%6."/>
      <w:lvlJc w:val="right"/>
      <w:pPr>
        <w:tabs>
          <w:tab w:val="num" w:pos="5095"/>
        </w:tabs>
        <w:ind w:left="5095" w:hanging="180"/>
      </w:pPr>
    </w:lvl>
    <w:lvl w:ilvl="6" w:tentative="1">
      <w:start w:val="1"/>
      <w:numFmt w:val="decimal"/>
      <w:lvlText w:val="%7."/>
      <w:lvlJc w:val="left"/>
      <w:pPr>
        <w:tabs>
          <w:tab w:val="num" w:pos="5815"/>
        </w:tabs>
        <w:ind w:left="5815" w:hanging="360"/>
      </w:pPr>
    </w:lvl>
    <w:lvl w:ilvl="7" w:tentative="1">
      <w:start w:val="1"/>
      <w:numFmt w:val="lowerLetter"/>
      <w:lvlText w:val="%8."/>
      <w:lvlJc w:val="left"/>
      <w:pPr>
        <w:tabs>
          <w:tab w:val="num" w:pos="6535"/>
        </w:tabs>
        <w:ind w:left="6535" w:hanging="360"/>
      </w:pPr>
    </w:lvl>
    <w:lvl w:ilvl="8" w:tentative="1">
      <w:start w:val="1"/>
      <w:numFmt w:val="lowerRoman"/>
      <w:lvlText w:val="%9."/>
      <w:lvlJc w:val="right"/>
      <w:pPr>
        <w:tabs>
          <w:tab w:val="num" w:pos="7255"/>
        </w:tabs>
        <w:ind w:left="7255" w:hanging="180"/>
      </w:pPr>
    </w:lvl>
  </w:abstractNum>
  <w:abstractNum w:abstractNumId="5" w15:restartNumberingAfterBreak="0">
    <w:nsid w:val="09E71309"/>
    <w:multiLevelType w:val="hybridMultilevel"/>
    <w:tmpl w:val="C552533C"/>
    <w:lvl w:ilvl="0" w:tplc="4384A8EC">
      <w:start w:val="1"/>
      <w:numFmt w:val="bullet"/>
      <w:lvlText w:val=""/>
      <w:lvlJc w:val="left"/>
      <w:pPr>
        <w:tabs>
          <w:tab w:val="num" w:pos="681"/>
        </w:tabs>
        <w:ind w:left="681" w:hanging="255"/>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FF7297"/>
    <w:multiLevelType w:val="multilevel"/>
    <w:tmpl w:val="D9F08CF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10A3A40"/>
    <w:multiLevelType w:val="hybridMultilevel"/>
    <w:tmpl w:val="D97C10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29C4BDB"/>
    <w:multiLevelType w:val="hybridMultilevel"/>
    <w:tmpl w:val="908611D0"/>
    <w:lvl w:ilvl="0" w:tplc="E8327646">
      <w:start w:val="1"/>
      <w:numFmt w:val="decimal"/>
      <w:lvlText w:val="%1."/>
      <w:lvlJc w:val="left"/>
      <w:pPr>
        <w:tabs>
          <w:tab w:val="num" w:pos="0"/>
        </w:tabs>
        <w:ind w:left="36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3651748E"/>
    <w:multiLevelType w:val="hybridMultilevel"/>
    <w:tmpl w:val="8130B550"/>
    <w:lvl w:ilvl="0" w:tplc="0C961C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CC521D"/>
    <w:multiLevelType w:val="hybridMultilevel"/>
    <w:tmpl w:val="E2C0A33C"/>
    <w:lvl w:ilvl="0" w:tplc="0C961CFC">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41A64397"/>
    <w:multiLevelType w:val="hybridMultilevel"/>
    <w:tmpl w:val="8676D5E6"/>
    <w:lvl w:ilvl="0" w:tplc="0C961C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6F51BE"/>
    <w:multiLevelType w:val="hybridMultilevel"/>
    <w:tmpl w:val="24FC4C22"/>
    <w:lvl w:ilvl="0" w:tplc="1B366D9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29D4DBA"/>
    <w:multiLevelType w:val="hybridMultilevel"/>
    <w:tmpl w:val="5C9C21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783369D"/>
    <w:multiLevelType w:val="hybridMultilevel"/>
    <w:tmpl w:val="CB5C1E3A"/>
    <w:lvl w:ilvl="0" w:tplc="2BDC0982">
      <w:start w:val="1"/>
      <w:numFmt w:val="decimal"/>
      <w:lvlText w:val="%1."/>
      <w:lvlJc w:val="left"/>
      <w:pPr>
        <w:ind w:left="1212" w:hanging="360"/>
      </w:pPr>
      <w:rPr>
        <w:rFonts w:cs="Times New Roman" w:hint="default"/>
      </w:rPr>
    </w:lvl>
    <w:lvl w:ilvl="1" w:tplc="04190019">
      <w:start w:val="1"/>
      <w:numFmt w:val="lowerLetter"/>
      <w:lvlText w:val="%2."/>
      <w:lvlJc w:val="left"/>
      <w:pPr>
        <w:ind w:left="1156" w:hanging="360"/>
      </w:pPr>
      <w:rPr>
        <w:rFonts w:cs="Times New Roman"/>
      </w:rPr>
    </w:lvl>
    <w:lvl w:ilvl="2" w:tplc="0419001B">
      <w:start w:val="1"/>
      <w:numFmt w:val="lowerRoman"/>
      <w:lvlText w:val="%3."/>
      <w:lvlJc w:val="right"/>
      <w:pPr>
        <w:ind w:left="1876" w:hanging="180"/>
      </w:pPr>
      <w:rPr>
        <w:rFonts w:cs="Times New Roman"/>
      </w:rPr>
    </w:lvl>
    <w:lvl w:ilvl="3" w:tplc="0419000F">
      <w:start w:val="1"/>
      <w:numFmt w:val="decimal"/>
      <w:lvlText w:val="%4."/>
      <w:lvlJc w:val="left"/>
      <w:pPr>
        <w:ind w:left="2596" w:hanging="360"/>
      </w:pPr>
      <w:rPr>
        <w:rFonts w:cs="Times New Roman"/>
      </w:rPr>
    </w:lvl>
    <w:lvl w:ilvl="4" w:tplc="04190019">
      <w:start w:val="1"/>
      <w:numFmt w:val="lowerLetter"/>
      <w:lvlText w:val="%5."/>
      <w:lvlJc w:val="left"/>
      <w:pPr>
        <w:ind w:left="3316" w:hanging="360"/>
      </w:pPr>
      <w:rPr>
        <w:rFonts w:cs="Times New Roman"/>
      </w:rPr>
    </w:lvl>
    <w:lvl w:ilvl="5" w:tplc="0419001B">
      <w:start w:val="1"/>
      <w:numFmt w:val="lowerRoman"/>
      <w:lvlText w:val="%6."/>
      <w:lvlJc w:val="right"/>
      <w:pPr>
        <w:ind w:left="4036" w:hanging="180"/>
      </w:pPr>
      <w:rPr>
        <w:rFonts w:cs="Times New Roman"/>
      </w:rPr>
    </w:lvl>
    <w:lvl w:ilvl="6" w:tplc="0419000F">
      <w:start w:val="1"/>
      <w:numFmt w:val="decimal"/>
      <w:lvlText w:val="%7."/>
      <w:lvlJc w:val="left"/>
      <w:pPr>
        <w:ind w:left="4756" w:hanging="360"/>
      </w:pPr>
      <w:rPr>
        <w:rFonts w:cs="Times New Roman"/>
      </w:rPr>
    </w:lvl>
    <w:lvl w:ilvl="7" w:tplc="04190019">
      <w:start w:val="1"/>
      <w:numFmt w:val="lowerLetter"/>
      <w:lvlText w:val="%8."/>
      <w:lvlJc w:val="left"/>
      <w:pPr>
        <w:ind w:left="5476" w:hanging="360"/>
      </w:pPr>
      <w:rPr>
        <w:rFonts w:cs="Times New Roman"/>
      </w:rPr>
    </w:lvl>
    <w:lvl w:ilvl="8" w:tplc="0419001B">
      <w:start w:val="1"/>
      <w:numFmt w:val="lowerRoman"/>
      <w:lvlText w:val="%9."/>
      <w:lvlJc w:val="right"/>
      <w:pPr>
        <w:ind w:left="6196" w:hanging="180"/>
      </w:pPr>
      <w:rPr>
        <w:rFonts w:cs="Times New Roman"/>
      </w:rPr>
    </w:lvl>
  </w:abstractNum>
  <w:abstractNum w:abstractNumId="15" w15:restartNumberingAfterBreak="0">
    <w:nsid w:val="4B0538D3"/>
    <w:multiLevelType w:val="hybridMultilevel"/>
    <w:tmpl w:val="5AEA1DA6"/>
    <w:lvl w:ilvl="0" w:tplc="CA688F6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C051BF7"/>
    <w:multiLevelType w:val="hybridMultilevel"/>
    <w:tmpl w:val="076288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4C244560"/>
    <w:multiLevelType w:val="multilevel"/>
    <w:tmpl w:val="48E87784"/>
    <w:lvl w:ilvl="0">
      <w:start w:val="1"/>
      <w:numFmt w:val="decimal"/>
      <w:pStyle w:val="a"/>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15:restartNumberingAfterBreak="0">
    <w:nsid w:val="4F6A5CCF"/>
    <w:multiLevelType w:val="hybridMultilevel"/>
    <w:tmpl w:val="138A056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15:restartNumberingAfterBreak="0">
    <w:nsid w:val="4FC32345"/>
    <w:multiLevelType w:val="hybridMultilevel"/>
    <w:tmpl w:val="80C6B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00E6B7B"/>
    <w:multiLevelType w:val="hybridMultilevel"/>
    <w:tmpl w:val="30102458"/>
    <w:lvl w:ilvl="0" w:tplc="531848F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5928157F"/>
    <w:multiLevelType w:val="multilevel"/>
    <w:tmpl w:val="3372002E"/>
    <w:lvl w:ilvl="0">
      <w:start w:val="1"/>
      <w:numFmt w:val="decimal"/>
      <w:lvlText w:val="%1."/>
      <w:lvlJc w:val="left"/>
      <w:pPr>
        <w:ind w:left="720" w:hanging="360"/>
      </w:pPr>
    </w:lvl>
    <w:lvl w:ilvl="1">
      <w:start w:val="3"/>
      <w:numFmt w:val="decimal"/>
      <w:isLgl/>
      <w:lvlText w:val="%1.%2."/>
      <w:lvlJc w:val="left"/>
      <w:pPr>
        <w:ind w:left="1128" w:hanging="4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22" w15:restartNumberingAfterBreak="0">
    <w:nsid w:val="5BA475AA"/>
    <w:multiLevelType w:val="hybridMultilevel"/>
    <w:tmpl w:val="D832B2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5C3B207D"/>
    <w:multiLevelType w:val="hybridMultilevel"/>
    <w:tmpl w:val="18EC8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DD16C38"/>
    <w:multiLevelType w:val="hybridMultilevel"/>
    <w:tmpl w:val="8A1499EC"/>
    <w:lvl w:ilvl="0" w:tplc="E8327646">
      <w:start w:val="1"/>
      <w:numFmt w:val="decimal"/>
      <w:lvlText w:val="%1."/>
      <w:lvlJc w:val="left"/>
      <w:pPr>
        <w:tabs>
          <w:tab w:val="num" w:pos="0"/>
        </w:tabs>
        <w:ind w:left="360" w:hanging="360"/>
      </w:pPr>
      <w:rPr>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708D0F78"/>
    <w:multiLevelType w:val="hybridMultilevel"/>
    <w:tmpl w:val="232CC188"/>
    <w:lvl w:ilvl="0" w:tplc="0C961CF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082675"/>
    <w:multiLevelType w:val="hybridMultilevel"/>
    <w:tmpl w:val="349A5690"/>
    <w:lvl w:ilvl="0" w:tplc="1B366D9E">
      <w:start w:val="1"/>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6C41EB9"/>
    <w:multiLevelType w:val="hybridMultilevel"/>
    <w:tmpl w:val="24AAD802"/>
    <w:lvl w:ilvl="0" w:tplc="0419000F">
      <w:start w:val="1"/>
      <w:numFmt w:val="decimal"/>
      <w:lvlText w:val="%1."/>
      <w:lvlJc w:val="left"/>
      <w:pPr>
        <w:ind w:left="2596" w:hanging="360"/>
      </w:pPr>
    </w:lvl>
    <w:lvl w:ilvl="1" w:tplc="04190019" w:tentative="1">
      <w:start w:val="1"/>
      <w:numFmt w:val="lowerLetter"/>
      <w:lvlText w:val="%2."/>
      <w:lvlJc w:val="left"/>
      <w:pPr>
        <w:ind w:left="3316" w:hanging="360"/>
      </w:pPr>
    </w:lvl>
    <w:lvl w:ilvl="2" w:tplc="0419001B" w:tentative="1">
      <w:start w:val="1"/>
      <w:numFmt w:val="lowerRoman"/>
      <w:lvlText w:val="%3."/>
      <w:lvlJc w:val="right"/>
      <w:pPr>
        <w:ind w:left="4036" w:hanging="180"/>
      </w:pPr>
    </w:lvl>
    <w:lvl w:ilvl="3" w:tplc="0419000F" w:tentative="1">
      <w:start w:val="1"/>
      <w:numFmt w:val="decimal"/>
      <w:lvlText w:val="%4."/>
      <w:lvlJc w:val="left"/>
      <w:pPr>
        <w:ind w:left="4756" w:hanging="360"/>
      </w:pPr>
    </w:lvl>
    <w:lvl w:ilvl="4" w:tplc="04190019" w:tentative="1">
      <w:start w:val="1"/>
      <w:numFmt w:val="lowerLetter"/>
      <w:lvlText w:val="%5."/>
      <w:lvlJc w:val="left"/>
      <w:pPr>
        <w:ind w:left="5476" w:hanging="360"/>
      </w:pPr>
    </w:lvl>
    <w:lvl w:ilvl="5" w:tplc="0419001B" w:tentative="1">
      <w:start w:val="1"/>
      <w:numFmt w:val="lowerRoman"/>
      <w:lvlText w:val="%6."/>
      <w:lvlJc w:val="right"/>
      <w:pPr>
        <w:ind w:left="6196" w:hanging="180"/>
      </w:pPr>
    </w:lvl>
    <w:lvl w:ilvl="6" w:tplc="0419000F" w:tentative="1">
      <w:start w:val="1"/>
      <w:numFmt w:val="decimal"/>
      <w:lvlText w:val="%7."/>
      <w:lvlJc w:val="left"/>
      <w:pPr>
        <w:ind w:left="6916" w:hanging="360"/>
      </w:pPr>
    </w:lvl>
    <w:lvl w:ilvl="7" w:tplc="04190019" w:tentative="1">
      <w:start w:val="1"/>
      <w:numFmt w:val="lowerLetter"/>
      <w:lvlText w:val="%8."/>
      <w:lvlJc w:val="left"/>
      <w:pPr>
        <w:ind w:left="7636" w:hanging="360"/>
      </w:pPr>
    </w:lvl>
    <w:lvl w:ilvl="8" w:tplc="0419001B" w:tentative="1">
      <w:start w:val="1"/>
      <w:numFmt w:val="lowerRoman"/>
      <w:lvlText w:val="%9."/>
      <w:lvlJc w:val="right"/>
      <w:pPr>
        <w:ind w:left="8356" w:hanging="180"/>
      </w:pPr>
    </w:lvl>
  </w:abstractNum>
  <w:num w:numId="1">
    <w:abstractNumId w:val="17"/>
  </w:num>
  <w:num w:numId="2">
    <w:abstractNumId w:val="6"/>
  </w:num>
  <w:num w:numId="3">
    <w:abstractNumId w:val="1"/>
  </w:num>
  <w:num w:numId="4">
    <w:abstractNumId w:val="23"/>
  </w:num>
  <w:num w:numId="5">
    <w:abstractNumId w:val="7"/>
  </w:num>
  <w:num w:numId="6">
    <w:abstractNumId w:val="16"/>
  </w:num>
  <w:num w:numId="7">
    <w:abstractNumId w:val="9"/>
  </w:num>
  <w:num w:numId="8">
    <w:abstractNumId w:val="10"/>
  </w:num>
  <w:num w:numId="9">
    <w:abstractNumId w:val="25"/>
  </w:num>
  <w:num w:numId="10">
    <w:abstractNumId w:val="11"/>
  </w:num>
  <w:num w:numId="11">
    <w:abstractNumId w:val="13"/>
  </w:num>
  <w:num w:numId="12">
    <w:abstractNumId w:val="4"/>
  </w:num>
  <w:num w:numId="13">
    <w:abstractNumId w:val="5"/>
  </w:num>
  <w:num w:numId="14">
    <w:abstractNumId w:val="20"/>
  </w:num>
  <w:num w:numId="15">
    <w:abstractNumId w:val="21"/>
  </w:num>
  <w:num w:numId="16">
    <w:abstractNumId w:val="15"/>
  </w:num>
  <w:num w:numId="17">
    <w:abstractNumId w:val="3"/>
  </w:num>
  <w:num w:numId="18">
    <w:abstractNumId w:val="0"/>
  </w:num>
  <w:num w:numId="19">
    <w:abstractNumId w:val="19"/>
  </w:num>
  <w:num w:numId="20">
    <w:abstractNumId w:val="12"/>
  </w:num>
  <w:num w:numId="21">
    <w:abstractNumId w:val="26"/>
  </w:num>
  <w:num w:numId="22">
    <w:abstractNumId w:val="2"/>
  </w:num>
  <w:num w:numId="23">
    <w:abstractNumId w:val="14"/>
  </w:num>
  <w:num w:numId="24">
    <w:abstractNumId w:val="24"/>
  </w:num>
  <w:num w:numId="25">
    <w:abstractNumId w:val="8"/>
  </w:num>
  <w:num w:numId="26">
    <w:abstractNumId w:val="27"/>
  </w:num>
  <w:num w:numId="27">
    <w:abstractNumId w:val="18"/>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2"/>
  </w:compat>
  <w:rsids>
    <w:rsidRoot w:val="00F17820"/>
    <w:rsid w:val="00010547"/>
    <w:rsid w:val="00010697"/>
    <w:rsid w:val="00021DDC"/>
    <w:rsid w:val="000E5A88"/>
    <w:rsid w:val="000E63F1"/>
    <w:rsid w:val="000F7002"/>
    <w:rsid w:val="00114A23"/>
    <w:rsid w:val="00173A67"/>
    <w:rsid w:val="001944AE"/>
    <w:rsid w:val="001B01B8"/>
    <w:rsid w:val="001B2FFA"/>
    <w:rsid w:val="001C2093"/>
    <w:rsid w:val="001C2368"/>
    <w:rsid w:val="001F6312"/>
    <w:rsid w:val="00246E77"/>
    <w:rsid w:val="00287EDD"/>
    <w:rsid w:val="0029014D"/>
    <w:rsid w:val="002B3C80"/>
    <w:rsid w:val="002D761A"/>
    <w:rsid w:val="0032484B"/>
    <w:rsid w:val="003643CE"/>
    <w:rsid w:val="003D2298"/>
    <w:rsid w:val="004C32D4"/>
    <w:rsid w:val="004E682B"/>
    <w:rsid w:val="004F5034"/>
    <w:rsid w:val="005104A2"/>
    <w:rsid w:val="005B0E20"/>
    <w:rsid w:val="005B7FCA"/>
    <w:rsid w:val="005D6522"/>
    <w:rsid w:val="005F27AE"/>
    <w:rsid w:val="006210FA"/>
    <w:rsid w:val="00631EBD"/>
    <w:rsid w:val="00656146"/>
    <w:rsid w:val="0068415F"/>
    <w:rsid w:val="006844F7"/>
    <w:rsid w:val="00695C26"/>
    <w:rsid w:val="006A4C3B"/>
    <w:rsid w:val="006E4B93"/>
    <w:rsid w:val="00725186"/>
    <w:rsid w:val="007448E7"/>
    <w:rsid w:val="00757060"/>
    <w:rsid w:val="00757793"/>
    <w:rsid w:val="0076165A"/>
    <w:rsid w:val="007B1FC4"/>
    <w:rsid w:val="007B46D5"/>
    <w:rsid w:val="007E5182"/>
    <w:rsid w:val="008070B7"/>
    <w:rsid w:val="00821DEA"/>
    <w:rsid w:val="008336AC"/>
    <w:rsid w:val="00887C40"/>
    <w:rsid w:val="008A31CF"/>
    <w:rsid w:val="008A7E85"/>
    <w:rsid w:val="009300E3"/>
    <w:rsid w:val="00954607"/>
    <w:rsid w:val="00A0505F"/>
    <w:rsid w:val="00A22080"/>
    <w:rsid w:val="00A27AEC"/>
    <w:rsid w:val="00A42A03"/>
    <w:rsid w:val="00A61C38"/>
    <w:rsid w:val="00A80AE7"/>
    <w:rsid w:val="00AC6083"/>
    <w:rsid w:val="00AC75BA"/>
    <w:rsid w:val="00B219AB"/>
    <w:rsid w:val="00BA509B"/>
    <w:rsid w:val="00BB47E8"/>
    <w:rsid w:val="00BC1982"/>
    <w:rsid w:val="00C2334E"/>
    <w:rsid w:val="00C368E8"/>
    <w:rsid w:val="00C377B2"/>
    <w:rsid w:val="00C57AF1"/>
    <w:rsid w:val="00C6089C"/>
    <w:rsid w:val="00C71288"/>
    <w:rsid w:val="00C975E3"/>
    <w:rsid w:val="00CE370F"/>
    <w:rsid w:val="00D05683"/>
    <w:rsid w:val="00D06FEB"/>
    <w:rsid w:val="00D851DC"/>
    <w:rsid w:val="00DB79BE"/>
    <w:rsid w:val="00DC611A"/>
    <w:rsid w:val="00E03665"/>
    <w:rsid w:val="00E052B5"/>
    <w:rsid w:val="00E46EA2"/>
    <w:rsid w:val="00E54CA7"/>
    <w:rsid w:val="00EA1F3D"/>
    <w:rsid w:val="00EB69AB"/>
    <w:rsid w:val="00EC563A"/>
    <w:rsid w:val="00ED195D"/>
    <w:rsid w:val="00F17820"/>
    <w:rsid w:val="00F6081E"/>
    <w:rsid w:val="00F73BDD"/>
    <w:rsid w:val="00F74B9A"/>
    <w:rsid w:val="00F85D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53"/>
    <o:shapelayout v:ext="edit">
      <o:idmap v:ext="edit" data="1"/>
    </o:shapelayout>
  </w:shapeDefaults>
  <w:decimalSymbol w:val=","/>
  <w:listSeparator w:val=";"/>
  <w14:docId w14:val="02AE205B"/>
  <w15:docId w15:val="{CB9F4642-D8FD-4DBE-BEE4-6FD16F0F4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17820"/>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F17820"/>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
    <w:semiHidden/>
    <w:unhideWhenUsed/>
    <w:qFormat/>
    <w:rsid w:val="005104A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4">
    <w:name w:val="heading 4"/>
    <w:basedOn w:val="a0"/>
    <w:next w:val="a0"/>
    <w:link w:val="40"/>
    <w:qFormat/>
    <w:rsid w:val="00F17820"/>
    <w:pPr>
      <w:keepNext/>
      <w:spacing w:before="240" w:after="60"/>
      <w:outlineLvl w:val="3"/>
    </w:pPr>
    <w:rPr>
      <w:b/>
      <w:bCs/>
      <w:sz w:val="28"/>
      <w:szCs w:val="28"/>
    </w:rPr>
  </w:style>
  <w:style w:type="paragraph" w:styleId="5">
    <w:name w:val="heading 5"/>
    <w:basedOn w:val="a0"/>
    <w:next w:val="a0"/>
    <w:link w:val="50"/>
    <w:qFormat/>
    <w:rsid w:val="00F17820"/>
    <w:pPr>
      <w:spacing w:before="240" w:after="60"/>
      <w:outlineLvl w:val="4"/>
    </w:pPr>
    <w:rPr>
      <w:b/>
      <w:bCs/>
      <w:i/>
      <w:iCs/>
      <w:sz w:val="26"/>
      <w:szCs w:val="26"/>
    </w:rPr>
  </w:style>
  <w:style w:type="paragraph" w:styleId="7">
    <w:name w:val="heading 7"/>
    <w:basedOn w:val="a0"/>
    <w:next w:val="a0"/>
    <w:link w:val="70"/>
    <w:uiPriority w:val="9"/>
    <w:unhideWhenUsed/>
    <w:qFormat/>
    <w:rsid w:val="00E03665"/>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F17820"/>
    <w:rPr>
      <w:rFonts w:ascii="Arial" w:eastAsia="Times New Roman" w:hAnsi="Arial" w:cs="Arial"/>
      <w:b/>
      <w:bCs/>
      <w:kern w:val="32"/>
      <w:sz w:val="32"/>
      <w:szCs w:val="32"/>
      <w:lang w:eastAsia="ru-RU"/>
    </w:rPr>
  </w:style>
  <w:style w:type="character" w:customStyle="1" w:styleId="40">
    <w:name w:val="Заголовок 4 Знак"/>
    <w:basedOn w:val="a1"/>
    <w:link w:val="4"/>
    <w:rsid w:val="00F17820"/>
    <w:rPr>
      <w:rFonts w:ascii="Times New Roman" w:eastAsia="Times New Roman" w:hAnsi="Times New Roman" w:cs="Times New Roman"/>
      <w:b/>
      <w:bCs/>
      <w:sz w:val="28"/>
      <w:szCs w:val="28"/>
      <w:lang w:eastAsia="ru-RU"/>
    </w:rPr>
  </w:style>
  <w:style w:type="character" w:customStyle="1" w:styleId="50">
    <w:name w:val="Заголовок 5 Знак"/>
    <w:basedOn w:val="a1"/>
    <w:link w:val="5"/>
    <w:rsid w:val="00F17820"/>
    <w:rPr>
      <w:rFonts w:ascii="Times New Roman" w:eastAsia="Times New Roman" w:hAnsi="Times New Roman" w:cs="Times New Roman"/>
      <w:b/>
      <w:bCs/>
      <w:i/>
      <w:iCs/>
      <w:sz w:val="26"/>
      <w:szCs w:val="26"/>
      <w:lang w:eastAsia="ru-RU"/>
    </w:rPr>
  </w:style>
  <w:style w:type="character" w:styleId="a4">
    <w:name w:val="Hyperlink"/>
    <w:rsid w:val="00F17820"/>
    <w:rPr>
      <w:color w:val="0000FF"/>
      <w:u w:val="single"/>
    </w:rPr>
  </w:style>
  <w:style w:type="paragraph" w:styleId="a5">
    <w:name w:val="header"/>
    <w:basedOn w:val="a0"/>
    <w:link w:val="a6"/>
    <w:uiPriority w:val="99"/>
    <w:rsid w:val="00F17820"/>
    <w:pPr>
      <w:tabs>
        <w:tab w:val="center" w:pos="4677"/>
        <w:tab w:val="right" w:pos="9355"/>
      </w:tabs>
    </w:pPr>
  </w:style>
  <w:style w:type="character" w:customStyle="1" w:styleId="a6">
    <w:name w:val="Верхний колонтитул Знак"/>
    <w:basedOn w:val="a1"/>
    <w:link w:val="a5"/>
    <w:uiPriority w:val="99"/>
    <w:rsid w:val="00F17820"/>
    <w:rPr>
      <w:rFonts w:ascii="Times New Roman" w:eastAsia="Times New Roman" w:hAnsi="Times New Roman" w:cs="Times New Roman"/>
      <w:sz w:val="24"/>
      <w:szCs w:val="24"/>
      <w:lang w:eastAsia="ru-RU"/>
    </w:rPr>
  </w:style>
  <w:style w:type="paragraph" w:styleId="a7">
    <w:name w:val="Body Text"/>
    <w:basedOn w:val="a0"/>
    <w:link w:val="a8"/>
    <w:uiPriority w:val="99"/>
    <w:rsid w:val="00F17820"/>
    <w:pPr>
      <w:spacing w:after="120"/>
    </w:pPr>
  </w:style>
  <w:style w:type="character" w:customStyle="1" w:styleId="a8">
    <w:name w:val="Основной текст Знак"/>
    <w:basedOn w:val="a1"/>
    <w:link w:val="a7"/>
    <w:uiPriority w:val="99"/>
    <w:rsid w:val="00F17820"/>
    <w:rPr>
      <w:rFonts w:ascii="Times New Roman" w:eastAsia="Times New Roman" w:hAnsi="Times New Roman" w:cs="Times New Roman"/>
      <w:sz w:val="24"/>
      <w:szCs w:val="24"/>
      <w:lang w:eastAsia="ru-RU"/>
    </w:rPr>
  </w:style>
  <w:style w:type="paragraph" w:styleId="a9">
    <w:name w:val="Body Text Indent"/>
    <w:basedOn w:val="a0"/>
    <w:link w:val="aa"/>
    <w:uiPriority w:val="99"/>
    <w:rsid w:val="00F17820"/>
    <w:pPr>
      <w:spacing w:after="120"/>
      <w:ind w:left="283"/>
    </w:pPr>
  </w:style>
  <w:style w:type="character" w:customStyle="1" w:styleId="aa">
    <w:name w:val="Основной текст с отступом Знак"/>
    <w:basedOn w:val="a1"/>
    <w:link w:val="a9"/>
    <w:uiPriority w:val="99"/>
    <w:rsid w:val="00F17820"/>
    <w:rPr>
      <w:rFonts w:ascii="Times New Roman" w:eastAsia="Times New Roman" w:hAnsi="Times New Roman" w:cs="Times New Roman"/>
      <w:sz w:val="24"/>
      <w:szCs w:val="24"/>
      <w:lang w:eastAsia="ru-RU"/>
    </w:rPr>
  </w:style>
  <w:style w:type="paragraph" w:styleId="ab">
    <w:name w:val="footnote text"/>
    <w:basedOn w:val="a0"/>
    <w:link w:val="ac"/>
    <w:uiPriority w:val="99"/>
    <w:semiHidden/>
    <w:rsid w:val="00F17820"/>
    <w:rPr>
      <w:sz w:val="20"/>
      <w:szCs w:val="20"/>
    </w:rPr>
  </w:style>
  <w:style w:type="character" w:customStyle="1" w:styleId="ac">
    <w:name w:val="Текст сноски Знак"/>
    <w:basedOn w:val="a1"/>
    <w:link w:val="ab"/>
    <w:uiPriority w:val="99"/>
    <w:semiHidden/>
    <w:rsid w:val="00F17820"/>
    <w:rPr>
      <w:rFonts w:ascii="Times New Roman" w:eastAsia="Times New Roman" w:hAnsi="Times New Roman" w:cs="Times New Roman"/>
      <w:sz w:val="20"/>
      <w:szCs w:val="20"/>
      <w:lang w:eastAsia="ru-RU"/>
    </w:rPr>
  </w:style>
  <w:style w:type="paragraph" w:customStyle="1" w:styleId="txt">
    <w:name w:val="txt"/>
    <w:basedOn w:val="a0"/>
    <w:rsid w:val="00F17820"/>
    <w:pPr>
      <w:spacing w:before="100" w:beforeAutospacing="1" w:after="100" w:afterAutospacing="1"/>
    </w:pPr>
  </w:style>
  <w:style w:type="paragraph" w:styleId="ad">
    <w:name w:val="annotation text"/>
    <w:basedOn w:val="a0"/>
    <w:link w:val="ae"/>
    <w:uiPriority w:val="99"/>
    <w:rsid w:val="00F17820"/>
    <w:pPr>
      <w:spacing w:line="312" w:lineRule="auto"/>
      <w:ind w:firstLine="709"/>
      <w:jc w:val="both"/>
    </w:pPr>
    <w:rPr>
      <w:sz w:val="20"/>
      <w:szCs w:val="20"/>
    </w:rPr>
  </w:style>
  <w:style w:type="character" w:customStyle="1" w:styleId="ae">
    <w:name w:val="Текст примечания Знак"/>
    <w:basedOn w:val="a1"/>
    <w:link w:val="ad"/>
    <w:uiPriority w:val="99"/>
    <w:rsid w:val="00F17820"/>
    <w:rPr>
      <w:rFonts w:ascii="Times New Roman" w:eastAsia="Times New Roman" w:hAnsi="Times New Roman" w:cs="Times New Roman"/>
      <w:sz w:val="20"/>
      <w:szCs w:val="20"/>
      <w:lang w:eastAsia="ru-RU"/>
    </w:rPr>
  </w:style>
  <w:style w:type="paragraph" w:customStyle="1" w:styleId="a">
    <w:name w:val="список с точками"/>
    <w:basedOn w:val="a0"/>
    <w:rsid w:val="00F17820"/>
    <w:pPr>
      <w:numPr>
        <w:numId w:val="1"/>
      </w:numPr>
      <w:tabs>
        <w:tab w:val="num" w:pos="756"/>
      </w:tabs>
      <w:spacing w:line="312" w:lineRule="auto"/>
      <w:ind w:left="756"/>
      <w:jc w:val="both"/>
    </w:pPr>
  </w:style>
  <w:style w:type="paragraph" w:customStyle="1" w:styleId="af">
    <w:name w:val="Для таблиц"/>
    <w:basedOn w:val="a0"/>
    <w:rsid w:val="00F17820"/>
  </w:style>
  <w:style w:type="paragraph" w:styleId="3">
    <w:name w:val="Body Text Indent 3"/>
    <w:basedOn w:val="a0"/>
    <w:link w:val="30"/>
    <w:uiPriority w:val="99"/>
    <w:rsid w:val="00F17820"/>
    <w:pPr>
      <w:spacing w:line="340" w:lineRule="exact"/>
      <w:ind w:left="284" w:hanging="284"/>
      <w:jc w:val="both"/>
    </w:pPr>
    <w:rPr>
      <w:szCs w:val="20"/>
    </w:rPr>
  </w:style>
  <w:style w:type="character" w:customStyle="1" w:styleId="30">
    <w:name w:val="Основной текст с отступом 3 Знак"/>
    <w:basedOn w:val="a1"/>
    <w:link w:val="3"/>
    <w:uiPriority w:val="99"/>
    <w:rsid w:val="00F17820"/>
    <w:rPr>
      <w:rFonts w:ascii="Times New Roman" w:eastAsia="Times New Roman" w:hAnsi="Times New Roman" w:cs="Times New Roman"/>
      <w:sz w:val="24"/>
      <w:szCs w:val="20"/>
      <w:lang w:eastAsia="ru-RU"/>
    </w:rPr>
  </w:style>
  <w:style w:type="paragraph" w:styleId="af0">
    <w:name w:val="List Paragraph"/>
    <w:basedOn w:val="a0"/>
    <w:link w:val="af1"/>
    <w:uiPriority w:val="34"/>
    <w:qFormat/>
    <w:rsid w:val="00F17820"/>
    <w:pPr>
      <w:spacing w:after="200" w:line="276" w:lineRule="auto"/>
      <w:ind w:left="720"/>
      <w:contextualSpacing/>
    </w:pPr>
    <w:rPr>
      <w:rFonts w:ascii="Calibri" w:hAnsi="Calibri"/>
      <w:sz w:val="22"/>
      <w:szCs w:val="22"/>
      <w:lang w:eastAsia="en-US"/>
    </w:rPr>
  </w:style>
  <w:style w:type="paragraph" w:customStyle="1" w:styleId="western">
    <w:name w:val="western"/>
    <w:basedOn w:val="a0"/>
    <w:uiPriority w:val="99"/>
    <w:rsid w:val="00F17820"/>
    <w:pPr>
      <w:shd w:val="clear" w:color="auto" w:fill="FFFFFF"/>
      <w:spacing w:before="100" w:beforeAutospacing="1" w:line="360" w:lineRule="auto"/>
    </w:pPr>
    <w:rPr>
      <w:color w:val="000000"/>
      <w:sz w:val="28"/>
      <w:szCs w:val="28"/>
    </w:rPr>
  </w:style>
  <w:style w:type="paragraph" w:styleId="af2">
    <w:name w:val="Balloon Text"/>
    <w:basedOn w:val="a0"/>
    <w:link w:val="af3"/>
    <w:uiPriority w:val="99"/>
    <w:semiHidden/>
    <w:unhideWhenUsed/>
    <w:rsid w:val="00F17820"/>
    <w:rPr>
      <w:rFonts w:ascii="Segoe UI" w:hAnsi="Segoe UI" w:cs="Segoe UI"/>
      <w:sz w:val="18"/>
      <w:szCs w:val="18"/>
    </w:rPr>
  </w:style>
  <w:style w:type="character" w:customStyle="1" w:styleId="af3">
    <w:name w:val="Текст выноски Знак"/>
    <w:basedOn w:val="a1"/>
    <w:link w:val="af2"/>
    <w:uiPriority w:val="99"/>
    <w:semiHidden/>
    <w:rsid w:val="00F17820"/>
    <w:rPr>
      <w:rFonts w:ascii="Segoe UI" w:eastAsia="Times New Roman" w:hAnsi="Segoe UI" w:cs="Segoe UI"/>
      <w:sz w:val="18"/>
      <w:szCs w:val="18"/>
      <w:lang w:eastAsia="ru-RU"/>
    </w:rPr>
  </w:style>
  <w:style w:type="table" w:styleId="af4">
    <w:name w:val="Table Grid"/>
    <w:basedOn w:val="a2"/>
    <w:uiPriority w:val="39"/>
    <w:rsid w:val="00A42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0"/>
    <w:link w:val="32"/>
    <w:uiPriority w:val="99"/>
    <w:unhideWhenUsed/>
    <w:rsid w:val="005104A2"/>
    <w:pPr>
      <w:spacing w:after="120"/>
    </w:pPr>
    <w:rPr>
      <w:sz w:val="16"/>
      <w:szCs w:val="16"/>
    </w:rPr>
  </w:style>
  <w:style w:type="character" w:customStyle="1" w:styleId="32">
    <w:name w:val="Основной текст 3 Знак"/>
    <w:basedOn w:val="a1"/>
    <w:link w:val="31"/>
    <w:uiPriority w:val="99"/>
    <w:rsid w:val="005104A2"/>
    <w:rPr>
      <w:rFonts w:ascii="Times New Roman" w:eastAsia="Times New Roman" w:hAnsi="Times New Roman" w:cs="Times New Roman"/>
      <w:sz w:val="16"/>
      <w:szCs w:val="16"/>
      <w:lang w:eastAsia="ru-RU"/>
    </w:rPr>
  </w:style>
  <w:style w:type="character" w:customStyle="1" w:styleId="20">
    <w:name w:val="Заголовок 2 Знак"/>
    <w:basedOn w:val="a1"/>
    <w:link w:val="2"/>
    <w:uiPriority w:val="9"/>
    <w:semiHidden/>
    <w:rsid w:val="005104A2"/>
    <w:rPr>
      <w:rFonts w:asciiTheme="majorHAnsi" w:eastAsiaTheme="majorEastAsia" w:hAnsiTheme="majorHAnsi" w:cstheme="majorBidi"/>
      <w:color w:val="2E74B5" w:themeColor="accent1" w:themeShade="BF"/>
      <w:sz w:val="26"/>
      <w:szCs w:val="26"/>
      <w:lang w:eastAsia="ru-RU"/>
    </w:rPr>
  </w:style>
  <w:style w:type="character" w:customStyle="1" w:styleId="af1">
    <w:name w:val="Абзац списка Знак"/>
    <w:link w:val="af0"/>
    <w:uiPriority w:val="34"/>
    <w:locked/>
    <w:rsid w:val="005104A2"/>
    <w:rPr>
      <w:rFonts w:ascii="Calibri" w:eastAsia="Times New Roman" w:hAnsi="Calibri" w:cs="Times New Roman"/>
    </w:rPr>
  </w:style>
  <w:style w:type="table" w:customStyle="1" w:styleId="51">
    <w:name w:val="Сетка таблицы51"/>
    <w:basedOn w:val="a2"/>
    <w:uiPriority w:val="59"/>
    <w:rsid w:val="005104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a0"/>
    <w:uiPriority w:val="99"/>
    <w:rsid w:val="005104A2"/>
    <w:pPr>
      <w:spacing w:after="200" w:line="276" w:lineRule="auto"/>
      <w:ind w:left="720"/>
      <w:contextualSpacing/>
    </w:pPr>
    <w:rPr>
      <w:rFonts w:ascii="Calibri" w:hAnsi="Calibri"/>
      <w:sz w:val="22"/>
      <w:szCs w:val="22"/>
      <w:lang w:eastAsia="en-US"/>
    </w:rPr>
  </w:style>
  <w:style w:type="table" w:customStyle="1" w:styleId="11">
    <w:name w:val="Сетка таблицы1"/>
    <w:basedOn w:val="a2"/>
    <w:next w:val="af4"/>
    <w:uiPriority w:val="39"/>
    <w:rsid w:val="004C3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uiPriority w:val="99"/>
    <w:rsid w:val="004C32D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4C32D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WW-">
    <w:name w:val="WW-Базовый"/>
    <w:rsid w:val="00695C26"/>
    <w:pPr>
      <w:widowControl w:val="0"/>
      <w:suppressAutoHyphens/>
      <w:spacing w:after="0" w:line="252" w:lineRule="auto"/>
      <w:ind w:left="40" w:firstLine="480"/>
      <w:jc w:val="both"/>
    </w:pPr>
    <w:rPr>
      <w:rFonts w:ascii="Times New Roman" w:eastAsia="Times New Roman" w:hAnsi="Times New Roman" w:cs="Times New Roman"/>
      <w:kern w:val="1"/>
      <w:sz w:val="18"/>
      <w:szCs w:val="18"/>
      <w:lang w:eastAsia="zh-CN"/>
    </w:rPr>
  </w:style>
  <w:style w:type="character" w:customStyle="1" w:styleId="70">
    <w:name w:val="Заголовок 7 Знак"/>
    <w:basedOn w:val="a1"/>
    <w:link w:val="7"/>
    <w:uiPriority w:val="9"/>
    <w:rsid w:val="00E03665"/>
    <w:rPr>
      <w:rFonts w:asciiTheme="majorHAnsi" w:eastAsiaTheme="majorEastAsia" w:hAnsiTheme="majorHAnsi" w:cstheme="majorBidi"/>
      <w:i/>
      <w:iCs/>
      <w:color w:val="1F4D78" w:themeColor="accent1" w:themeShade="7F"/>
      <w:sz w:val="24"/>
      <w:szCs w:val="24"/>
      <w:lang w:eastAsia="ru-RU"/>
    </w:rPr>
  </w:style>
  <w:style w:type="paragraph" w:customStyle="1" w:styleId="12">
    <w:name w:val="Абзац списка1"/>
    <w:basedOn w:val="a0"/>
    <w:rsid w:val="00C377B2"/>
    <w:pPr>
      <w:widowControl w:val="0"/>
      <w:tabs>
        <w:tab w:val="left" w:pos="788"/>
      </w:tabs>
      <w:suppressAutoHyphens/>
      <w:spacing w:line="252" w:lineRule="auto"/>
      <w:ind w:left="720"/>
      <w:contextualSpacing/>
      <w:jc w:val="both"/>
    </w:pPr>
    <w:rPr>
      <w:rFonts w:cs="Mangal"/>
      <w:kern w:val="1"/>
      <w:sz w:val="18"/>
      <w:szCs w:val="21"/>
      <w:lang w:eastAsia="zh-CN"/>
    </w:rPr>
  </w:style>
  <w:style w:type="character" w:styleId="af5">
    <w:name w:val="FollowedHyperlink"/>
    <w:basedOn w:val="a1"/>
    <w:uiPriority w:val="99"/>
    <w:semiHidden/>
    <w:unhideWhenUsed/>
    <w:rsid w:val="00821DEA"/>
    <w:rPr>
      <w:color w:val="954F72" w:themeColor="followedHyperlink"/>
      <w:u w:val="single"/>
    </w:rPr>
  </w:style>
  <w:style w:type="character" w:customStyle="1" w:styleId="13">
    <w:name w:val="Неразрешенное упоминание1"/>
    <w:basedOn w:val="a1"/>
    <w:uiPriority w:val="99"/>
    <w:semiHidden/>
    <w:unhideWhenUsed/>
    <w:rsid w:val="001944AE"/>
    <w:rPr>
      <w:color w:val="605E5C"/>
      <w:shd w:val="clear" w:color="auto" w:fill="E1DFDD"/>
    </w:rPr>
  </w:style>
  <w:style w:type="paragraph" w:customStyle="1" w:styleId="af6">
    <w:name w:val="Стиль Светы"/>
    <w:basedOn w:val="a0"/>
    <w:rsid w:val="001944AE"/>
    <w:pPr>
      <w:tabs>
        <w:tab w:val="left" w:pos="788"/>
      </w:tabs>
      <w:spacing w:line="360" w:lineRule="auto"/>
      <w:ind w:left="40" w:firstLine="709"/>
      <w:jc w:val="both"/>
    </w:pPr>
    <w:rPr>
      <w:rFonts w:eastAsia="Calibri"/>
      <w:kern w:val="1"/>
      <w:sz w:val="28"/>
      <w:szCs w:val="20"/>
    </w:rPr>
  </w:style>
  <w:style w:type="paragraph" w:customStyle="1" w:styleId="21">
    <w:name w:val="Абзац списка2"/>
    <w:basedOn w:val="a0"/>
    <w:rsid w:val="001B2FFA"/>
    <w:pPr>
      <w:spacing w:after="160" w:line="259" w:lineRule="auto"/>
      <w:ind w:left="720"/>
    </w:pPr>
    <w:rPr>
      <w:rFonts w:ascii="Calibri" w:hAnsi="Calibri"/>
      <w:sz w:val="22"/>
      <w:szCs w:val="22"/>
      <w:lang w:eastAsia="en-US"/>
    </w:rPr>
  </w:style>
  <w:style w:type="character" w:customStyle="1" w:styleId="UnresolvedMention">
    <w:name w:val="Unresolved Mention"/>
    <w:basedOn w:val="a1"/>
    <w:uiPriority w:val="99"/>
    <w:semiHidden/>
    <w:unhideWhenUsed/>
    <w:rsid w:val="00F74B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55753">
      <w:bodyDiv w:val="1"/>
      <w:marLeft w:val="0"/>
      <w:marRight w:val="0"/>
      <w:marTop w:val="0"/>
      <w:marBottom w:val="0"/>
      <w:divBdr>
        <w:top w:val="none" w:sz="0" w:space="0" w:color="auto"/>
        <w:left w:val="none" w:sz="0" w:space="0" w:color="auto"/>
        <w:bottom w:val="none" w:sz="0" w:space="0" w:color="auto"/>
        <w:right w:val="none" w:sz="0" w:space="0" w:color="auto"/>
      </w:divBdr>
    </w:div>
    <w:div w:id="522787754">
      <w:bodyDiv w:val="1"/>
      <w:marLeft w:val="0"/>
      <w:marRight w:val="0"/>
      <w:marTop w:val="0"/>
      <w:marBottom w:val="0"/>
      <w:divBdr>
        <w:top w:val="none" w:sz="0" w:space="0" w:color="auto"/>
        <w:left w:val="none" w:sz="0" w:space="0" w:color="auto"/>
        <w:bottom w:val="none" w:sz="0" w:space="0" w:color="auto"/>
        <w:right w:val="none" w:sz="0" w:space="0" w:color="auto"/>
      </w:divBdr>
    </w:div>
    <w:div w:id="583147249">
      <w:bodyDiv w:val="1"/>
      <w:marLeft w:val="0"/>
      <w:marRight w:val="0"/>
      <w:marTop w:val="0"/>
      <w:marBottom w:val="0"/>
      <w:divBdr>
        <w:top w:val="none" w:sz="0" w:space="0" w:color="auto"/>
        <w:left w:val="none" w:sz="0" w:space="0" w:color="auto"/>
        <w:bottom w:val="none" w:sz="0" w:space="0" w:color="auto"/>
        <w:right w:val="none" w:sz="0" w:space="0" w:color="auto"/>
      </w:divBdr>
    </w:div>
    <w:div w:id="1303972176">
      <w:bodyDiv w:val="1"/>
      <w:marLeft w:val="0"/>
      <w:marRight w:val="0"/>
      <w:marTop w:val="0"/>
      <w:marBottom w:val="0"/>
      <w:divBdr>
        <w:top w:val="none" w:sz="0" w:space="0" w:color="auto"/>
        <w:left w:val="none" w:sz="0" w:space="0" w:color="auto"/>
        <w:bottom w:val="none" w:sz="0" w:space="0" w:color="auto"/>
        <w:right w:val="none" w:sz="0" w:space="0" w:color="auto"/>
      </w:divBdr>
    </w:div>
    <w:div w:id="198292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iblioklub.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3891</Words>
  <Characters>22183</Characters>
  <Application>Microsoft Office Word</Application>
  <DocSecurity>0</DocSecurity>
  <Lines>184</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Борисовна Крюкова</dc:creator>
  <cp:lastModifiedBy>Елена Александровна Кротенко</cp:lastModifiedBy>
  <cp:revision>10</cp:revision>
  <cp:lastPrinted>2019-11-28T11:03:00Z</cp:lastPrinted>
  <dcterms:created xsi:type="dcterms:W3CDTF">2023-05-25T19:35:00Z</dcterms:created>
  <dcterms:modified xsi:type="dcterms:W3CDTF">2023-10-19T08:07:00Z</dcterms:modified>
</cp:coreProperties>
</file>