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FEF7" w14:textId="77777777" w:rsidR="00F17820" w:rsidRPr="00F17820" w:rsidRDefault="00F17820" w:rsidP="00F17820">
      <w:pPr>
        <w:pStyle w:val="a6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7DD6138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8B84564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04ABFE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7EB0F20E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5430E13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93AF" wp14:editId="3D0A68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95C0B" w14:textId="77777777" w:rsidR="00A67C1A" w:rsidRPr="00F51A0D" w:rsidRDefault="00A67C1A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C93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895C0B" w14:textId="77777777" w:rsidR="00A67C1A" w:rsidRPr="00F51A0D" w:rsidRDefault="00A67C1A" w:rsidP="00F17820"/>
                  </w:txbxContent>
                </v:textbox>
              </v:shape>
            </w:pict>
          </mc:Fallback>
        </mc:AlternateContent>
      </w:r>
    </w:p>
    <w:p w14:paraId="3EB4341A" w14:textId="77777777" w:rsidR="00F17820" w:rsidRPr="00C32C26" w:rsidRDefault="00F17820" w:rsidP="00F17820">
      <w:pPr>
        <w:pStyle w:val="a8"/>
        <w:ind w:left="1418" w:right="1700"/>
        <w:rPr>
          <w:bCs/>
        </w:rPr>
      </w:pPr>
    </w:p>
    <w:p w14:paraId="223FA323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1942D269" w14:textId="293D4696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A5BC" wp14:editId="4B67FEC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86C2" w14:textId="77777777" w:rsidR="00A67C1A" w:rsidRDefault="00A67C1A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A5B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29E886C2" w14:textId="77777777" w:rsidR="00A67C1A" w:rsidRDefault="00A67C1A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114A23">
        <w:t xml:space="preserve"> </w:t>
      </w:r>
      <w:r>
        <w:t xml:space="preserve">по учебно-методической </w:t>
      </w:r>
      <w:r w:rsidRPr="00C32C26">
        <w:t>работе</w:t>
      </w:r>
    </w:p>
    <w:p w14:paraId="338ED3B2" w14:textId="77777777" w:rsidR="00F17820" w:rsidRPr="00C32C26" w:rsidRDefault="00F17820" w:rsidP="00F17820">
      <w:pPr>
        <w:ind w:left="5040"/>
      </w:pPr>
    </w:p>
    <w:p w14:paraId="095C2D6F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46C51A45" w14:textId="77777777" w:rsidR="00F17820" w:rsidRPr="00C32C26" w:rsidRDefault="00F17820" w:rsidP="00F17820">
      <w:pPr>
        <w:ind w:left="5040"/>
      </w:pPr>
    </w:p>
    <w:p w14:paraId="128D96EC" w14:textId="77777777" w:rsidR="00F17820" w:rsidRPr="00C32C26" w:rsidRDefault="00F17820" w:rsidP="00F17820">
      <w:pPr>
        <w:ind w:left="5040"/>
      </w:pPr>
    </w:p>
    <w:p w14:paraId="5CE384A5" w14:textId="77777777" w:rsidR="00F17820" w:rsidRPr="00C32C26" w:rsidRDefault="00F17820" w:rsidP="00F17820">
      <w:pPr>
        <w:rPr>
          <w:bCs/>
          <w:sz w:val="36"/>
        </w:rPr>
      </w:pPr>
    </w:p>
    <w:p w14:paraId="1F648E87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5FE31" wp14:editId="4E159F34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FDCE" w14:textId="77777777" w:rsidR="00A67C1A" w:rsidRDefault="00A67C1A" w:rsidP="00F17820">
                            <w:pPr>
                              <w:pStyle w:val="ac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FE31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1AFDCE" w14:textId="77777777" w:rsidR="00A67C1A" w:rsidRDefault="00A67C1A" w:rsidP="00F17820">
                      <w:pPr>
                        <w:pStyle w:val="ac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6FBC89B0" w14:textId="0954350B"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713913" w14:textId="46A758C1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D04CF90" w14:textId="77777777" w:rsidR="00114A23" w:rsidRPr="001D01A5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25973810" w14:textId="756B5A8F" w:rsidR="00F17820" w:rsidRPr="001D01A5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1D01A5">
        <w:rPr>
          <w:i w:val="0"/>
          <w:iCs w:val="0"/>
          <w:caps/>
          <w:sz w:val="24"/>
          <w:szCs w:val="24"/>
        </w:rPr>
        <w:t>Б</w:t>
      </w:r>
      <w:proofErr w:type="gramStart"/>
      <w:r w:rsidRPr="001D01A5">
        <w:rPr>
          <w:i w:val="0"/>
          <w:iCs w:val="0"/>
          <w:caps/>
          <w:sz w:val="24"/>
          <w:szCs w:val="24"/>
        </w:rPr>
        <w:t>1.</w:t>
      </w:r>
      <w:r w:rsidR="001D01A5" w:rsidRPr="001D01A5">
        <w:rPr>
          <w:i w:val="0"/>
          <w:iCs w:val="0"/>
          <w:caps/>
          <w:sz w:val="24"/>
          <w:szCs w:val="24"/>
        </w:rPr>
        <w:t>В</w:t>
      </w:r>
      <w:r w:rsidRPr="001D01A5">
        <w:rPr>
          <w:i w:val="0"/>
          <w:iCs w:val="0"/>
          <w:caps/>
          <w:sz w:val="24"/>
          <w:szCs w:val="24"/>
        </w:rPr>
        <w:t>.</w:t>
      </w:r>
      <w:r w:rsidR="009C17FC">
        <w:rPr>
          <w:i w:val="0"/>
          <w:iCs w:val="0"/>
          <w:caps/>
          <w:sz w:val="24"/>
          <w:szCs w:val="24"/>
        </w:rPr>
        <w:t>ДВ</w:t>
      </w:r>
      <w:proofErr w:type="gramEnd"/>
      <w:r w:rsidR="009C17FC">
        <w:rPr>
          <w:i w:val="0"/>
          <w:iCs w:val="0"/>
          <w:caps/>
          <w:sz w:val="24"/>
          <w:szCs w:val="24"/>
        </w:rPr>
        <w:t>.02</w:t>
      </w:r>
      <w:r w:rsidR="001D289E">
        <w:rPr>
          <w:i w:val="0"/>
          <w:iCs w:val="0"/>
          <w:caps/>
          <w:sz w:val="24"/>
          <w:szCs w:val="24"/>
        </w:rPr>
        <w:t>.02</w:t>
      </w:r>
      <w:r w:rsidRPr="001D01A5">
        <w:rPr>
          <w:i w:val="0"/>
          <w:iCs w:val="0"/>
          <w:caps/>
          <w:sz w:val="24"/>
          <w:szCs w:val="24"/>
        </w:rPr>
        <w:t xml:space="preserve"> </w:t>
      </w:r>
      <w:r w:rsidR="001D289E">
        <w:rPr>
          <w:i w:val="0"/>
          <w:iCs w:val="0"/>
          <w:caps/>
          <w:sz w:val="24"/>
          <w:szCs w:val="24"/>
        </w:rPr>
        <w:t>УПРАВЛЕНЧЕСКИЙ</w:t>
      </w:r>
      <w:r w:rsidR="001D01A5" w:rsidRPr="001D01A5">
        <w:rPr>
          <w:i w:val="0"/>
          <w:iCs w:val="0"/>
          <w:caps/>
          <w:sz w:val="24"/>
          <w:szCs w:val="24"/>
        </w:rPr>
        <w:t xml:space="preserve"> АНАЛИЗ</w:t>
      </w:r>
    </w:p>
    <w:p w14:paraId="7770395E" w14:textId="77777777" w:rsidR="00114A23" w:rsidRPr="001D01A5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14:paraId="354E78C8" w14:textId="5094C322" w:rsidR="00F17820" w:rsidRPr="001D01A5" w:rsidRDefault="00F17820" w:rsidP="00F17820">
      <w:pPr>
        <w:jc w:val="center"/>
        <w:rPr>
          <w:b/>
        </w:rPr>
      </w:pPr>
      <w:r w:rsidRPr="001D01A5">
        <w:rPr>
          <w:bCs/>
        </w:rPr>
        <w:t xml:space="preserve">Направление подготовки </w:t>
      </w:r>
      <w:r w:rsidR="00173A67" w:rsidRPr="001D01A5">
        <w:rPr>
          <w:b/>
        </w:rPr>
        <w:t>38.03.01 Экономика</w:t>
      </w:r>
    </w:p>
    <w:p w14:paraId="1E7C68A0" w14:textId="661FF2B4" w:rsidR="00F17820" w:rsidRPr="001D01A5" w:rsidRDefault="00021DDC" w:rsidP="00021DDC">
      <w:pPr>
        <w:jc w:val="center"/>
      </w:pPr>
      <w:r w:rsidRPr="001D01A5">
        <w:t xml:space="preserve">Направленность (профиль) </w:t>
      </w:r>
      <w:r w:rsidR="009C17FC">
        <w:rPr>
          <w:b/>
        </w:rPr>
        <w:t>Финанс</w:t>
      </w:r>
      <w:r w:rsidR="00980870">
        <w:rPr>
          <w:b/>
        </w:rPr>
        <w:t>ы и кредит</w:t>
      </w:r>
    </w:p>
    <w:p w14:paraId="25C67F0B" w14:textId="77777777" w:rsidR="00F17820" w:rsidRPr="001D01A5" w:rsidRDefault="00F17820" w:rsidP="00F17820">
      <w:pPr>
        <w:ind w:left="1152"/>
        <w:jc w:val="center"/>
        <w:rPr>
          <w:b/>
          <w:bCs/>
          <w:i/>
        </w:rPr>
      </w:pPr>
    </w:p>
    <w:p w14:paraId="0F7A8A53" w14:textId="3827C95E" w:rsidR="00114A23" w:rsidRPr="001D01A5" w:rsidRDefault="00114A23" w:rsidP="00114A23">
      <w:pPr>
        <w:tabs>
          <w:tab w:val="left" w:pos="3822"/>
        </w:tabs>
        <w:jc w:val="center"/>
        <w:rPr>
          <w:bCs/>
        </w:rPr>
      </w:pPr>
      <w:r w:rsidRPr="001D01A5">
        <w:rPr>
          <w:bCs/>
        </w:rPr>
        <w:t>(год начала подготовки – 20</w:t>
      </w:r>
      <w:r w:rsidR="00173A67" w:rsidRPr="001D01A5">
        <w:rPr>
          <w:bCs/>
        </w:rPr>
        <w:t>2</w:t>
      </w:r>
      <w:r w:rsidR="00980870">
        <w:rPr>
          <w:bCs/>
        </w:rPr>
        <w:t>0</w:t>
      </w:r>
      <w:r w:rsidRPr="001D01A5">
        <w:rPr>
          <w:bCs/>
        </w:rPr>
        <w:t>)</w:t>
      </w:r>
    </w:p>
    <w:p w14:paraId="4B04965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0A07B304" w14:textId="77777777" w:rsidR="00F17820" w:rsidRDefault="00F17820" w:rsidP="00F17820">
      <w:pPr>
        <w:ind w:left="1152"/>
        <w:jc w:val="both"/>
        <w:rPr>
          <w:bCs/>
        </w:rPr>
      </w:pPr>
    </w:p>
    <w:p w14:paraId="646B5128" w14:textId="77777777" w:rsidR="00F17820" w:rsidRDefault="00F17820" w:rsidP="00F17820">
      <w:pPr>
        <w:ind w:left="1152"/>
        <w:jc w:val="both"/>
        <w:rPr>
          <w:bCs/>
        </w:rPr>
      </w:pPr>
    </w:p>
    <w:p w14:paraId="3F74DAC9" w14:textId="77777777" w:rsidR="00F17820" w:rsidRDefault="00F17820" w:rsidP="00F17820">
      <w:pPr>
        <w:jc w:val="center"/>
        <w:rPr>
          <w:bCs/>
        </w:rPr>
      </w:pPr>
    </w:p>
    <w:p w14:paraId="00FA37C0" w14:textId="77777777" w:rsidR="00F17820" w:rsidRDefault="00F17820" w:rsidP="00F17820">
      <w:pPr>
        <w:jc w:val="center"/>
        <w:rPr>
          <w:bCs/>
        </w:rPr>
      </w:pPr>
    </w:p>
    <w:p w14:paraId="1A39755A" w14:textId="77777777" w:rsidR="00F17820" w:rsidRPr="00C32C26" w:rsidRDefault="00F17820" w:rsidP="00F17820">
      <w:pPr>
        <w:jc w:val="center"/>
        <w:rPr>
          <w:bCs/>
        </w:rPr>
      </w:pPr>
    </w:p>
    <w:p w14:paraId="2957C4CE" w14:textId="77777777" w:rsidR="00F17820" w:rsidRDefault="00F17820" w:rsidP="00F17820">
      <w:pPr>
        <w:jc w:val="center"/>
        <w:rPr>
          <w:bCs/>
        </w:rPr>
      </w:pPr>
    </w:p>
    <w:p w14:paraId="2725E047" w14:textId="77777777" w:rsidR="00F17820" w:rsidRDefault="00F17820" w:rsidP="00F17820">
      <w:pPr>
        <w:jc w:val="center"/>
        <w:rPr>
          <w:bCs/>
        </w:rPr>
      </w:pPr>
    </w:p>
    <w:p w14:paraId="7319BFEC" w14:textId="0E8334B7" w:rsidR="00F17820" w:rsidRDefault="00F17820" w:rsidP="00F17820">
      <w:pPr>
        <w:jc w:val="center"/>
        <w:rPr>
          <w:bCs/>
        </w:rPr>
      </w:pPr>
    </w:p>
    <w:p w14:paraId="5A8A0C6C" w14:textId="7D0B710F" w:rsidR="00757060" w:rsidRDefault="00757060" w:rsidP="00F17820">
      <w:pPr>
        <w:jc w:val="center"/>
        <w:rPr>
          <w:bCs/>
        </w:rPr>
      </w:pPr>
    </w:p>
    <w:p w14:paraId="3AFD46E2" w14:textId="21951E73" w:rsidR="00757060" w:rsidRDefault="00757060" w:rsidP="00F17820">
      <w:pPr>
        <w:jc w:val="center"/>
        <w:rPr>
          <w:bCs/>
        </w:rPr>
      </w:pPr>
    </w:p>
    <w:p w14:paraId="70BDED27" w14:textId="413FE708" w:rsidR="00757060" w:rsidRDefault="00757060" w:rsidP="00F17820">
      <w:pPr>
        <w:jc w:val="center"/>
        <w:rPr>
          <w:bCs/>
        </w:rPr>
      </w:pPr>
    </w:p>
    <w:p w14:paraId="4B8EED1B" w14:textId="77777777" w:rsidR="00757060" w:rsidRDefault="00757060" w:rsidP="00F17820">
      <w:pPr>
        <w:jc w:val="center"/>
        <w:rPr>
          <w:bCs/>
        </w:rPr>
      </w:pPr>
    </w:p>
    <w:p w14:paraId="3DE4A4CD" w14:textId="77777777" w:rsidR="00F17820" w:rsidRDefault="00F17820" w:rsidP="00F17820">
      <w:pPr>
        <w:jc w:val="center"/>
        <w:rPr>
          <w:bCs/>
        </w:rPr>
      </w:pPr>
    </w:p>
    <w:p w14:paraId="07932976" w14:textId="77777777" w:rsidR="00F17820" w:rsidRDefault="00F17820" w:rsidP="00F17820">
      <w:pPr>
        <w:jc w:val="center"/>
        <w:rPr>
          <w:bCs/>
        </w:rPr>
      </w:pPr>
    </w:p>
    <w:p w14:paraId="33AA574E" w14:textId="77777777" w:rsidR="00F17820" w:rsidRDefault="00F17820" w:rsidP="00F17820">
      <w:pPr>
        <w:jc w:val="center"/>
        <w:rPr>
          <w:bCs/>
        </w:rPr>
      </w:pPr>
    </w:p>
    <w:p w14:paraId="0C441B83" w14:textId="77777777" w:rsidR="00F17820" w:rsidRPr="00C32C26" w:rsidRDefault="00F17820" w:rsidP="00F17820">
      <w:pPr>
        <w:jc w:val="center"/>
        <w:rPr>
          <w:bCs/>
        </w:rPr>
      </w:pPr>
    </w:p>
    <w:p w14:paraId="2BE02724" w14:textId="77777777" w:rsidR="00F17820" w:rsidRPr="00FE6DCE" w:rsidRDefault="00F17820" w:rsidP="00173A67">
      <w:pPr>
        <w:jc w:val="center"/>
      </w:pPr>
      <w:r w:rsidRPr="00FE6DCE">
        <w:t>Санкт-Петербург</w:t>
      </w:r>
    </w:p>
    <w:p w14:paraId="514A4C8B" w14:textId="61F7957E" w:rsidR="000E63F1" w:rsidRDefault="00F17820" w:rsidP="00173A67">
      <w:pPr>
        <w:pStyle w:val="aa"/>
        <w:jc w:val="center"/>
      </w:pPr>
      <w:r w:rsidRPr="00173A67">
        <w:t>20</w:t>
      </w:r>
      <w:r w:rsidR="00A61C38" w:rsidRPr="00173A67">
        <w:t>2</w:t>
      </w:r>
      <w:r w:rsidR="00980870">
        <w:t>0</w:t>
      </w:r>
    </w:p>
    <w:p w14:paraId="67509085" w14:textId="722EF3FD" w:rsidR="006E4B93" w:rsidRDefault="000E63F1" w:rsidP="00980870">
      <w:pPr>
        <w:spacing w:after="160" w:line="259" w:lineRule="auto"/>
        <w:rPr>
          <w:b/>
          <w:bCs/>
        </w:rPr>
      </w:pPr>
      <w:r>
        <w:br w:type="page"/>
      </w:r>
      <w:bookmarkEnd w:id="0"/>
    </w:p>
    <w:p w14:paraId="01C68107" w14:textId="56A60266"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3AF9EDA2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7C3371D6" w14:textId="6A701860" w:rsidR="003D2298" w:rsidRPr="0012685C" w:rsidRDefault="003D2298" w:rsidP="003D2298">
      <w:pPr>
        <w:tabs>
          <w:tab w:val="left" w:pos="1005"/>
        </w:tabs>
        <w:ind w:firstLine="680"/>
        <w:contextualSpacing/>
        <w:jc w:val="both"/>
        <w:rPr>
          <w:bCs/>
        </w:rPr>
      </w:pPr>
      <w:bookmarkStart w:id="1" w:name="_Hlk79191986"/>
      <w:r w:rsidRPr="0012685C">
        <w:rPr>
          <w:bCs/>
        </w:rPr>
        <w:t xml:space="preserve">Цель дисциплины: сформировать у обучающихся в качестве результатов обучения по дисциплине систему знаний, умений и навыков </w:t>
      </w:r>
      <w:r w:rsidRPr="0012685C">
        <w:rPr>
          <w:rFonts w:eastAsia="MS Mincho"/>
          <w:bCs/>
        </w:rPr>
        <w:t xml:space="preserve">в области </w:t>
      </w:r>
      <w:r w:rsidR="001D289E">
        <w:rPr>
          <w:rFonts w:eastAsia="MS Mincho"/>
          <w:bCs/>
        </w:rPr>
        <w:t>управленческого</w:t>
      </w:r>
      <w:r w:rsidR="0012685C" w:rsidRPr="0012685C">
        <w:rPr>
          <w:rFonts w:eastAsia="MS Mincho"/>
          <w:bCs/>
        </w:rPr>
        <w:t xml:space="preserve"> </w:t>
      </w:r>
      <w:r w:rsidRPr="0012685C">
        <w:rPr>
          <w:rFonts w:eastAsia="MS Mincho"/>
          <w:bCs/>
        </w:rPr>
        <w:t>по выбранно</w:t>
      </w:r>
      <w:r w:rsidR="0012685C" w:rsidRPr="0012685C">
        <w:rPr>
          <w:rFonts w:eastAsia="MS Mincho"/>
          <w:bCs/>
        </w:rPr>
        <w:t>му направлению</w:t>
      </w:r>
      <w:r w:rsidRPr="0012685C">
        <w:rPr>
          <w:rFonts w:eastAsia="MS Mincho"/>
          <w:bCs/>
        </w:rPr>
        <w:t>.</w:t>
      </w:r>
    </w:p>
    <w:p w14:paraId="72A99CA4" w14:textId="50DDDCE5" w:rsidR="001D289E" w:rsidRDefault="003D2298" w:rsidP="003D2298">
      <w:pPr>
        <w:shd w:val="clear" w:color="auto" w:fill="FFFFFF"/>
        <w:ind w:firstLine="680"/>
        <w:contextualSpacing/>
        <w:jc w:val="both"/>
        <w:rPr>
          <w:bCs/>
        </w:rPr>
      </w:pPr>
      <w:r w:rsidRPr="0012685C">
        <w:rPr>
          <w:bCs/>
        </w:rPr>
        <w:t xml:space="preserve">Задачи дисциплины: формирование необходимых теоретических знаний, умений и практических навыков </w:t>
      </w:r>
      <w:r w:rsidR="0012685C" w:rsidRPr="0012685C">
        <w:rPr>
          <w:bCs/>
        </w:rPr>
        <w:t xml:space="preserve">по </w:t>
      </w:r>
      <w:proofErr w:type="gramStart"/>
      <w:r w:rsidR="00D26B8C">
        <w:rPr>
          <w:bCs/>
        </w:rPr>
        <w:t>проведению  анализа</w:t>
      </w:r>
      <w:proofErr w:type="gramEnd"/>
      <w:r w:rsidR="00D26B8C">
        <w:rPr>
          <w:bCs/>
        </w:rPr>
        <w:t xml:space="preserve"> и оценки финансовых  продуктов и услуг </w:t>
      </w:r>
      <w:r w:rsidR="001D289E">
        <w:rPr>
          <w:bCs/>
        </w:rPr>
        <w:t xml:space="preserve">при </w:t>
      </w:r>
      <w:r w:rsidR="00D26B8C">
        <w:rPr>
          <w:bCs/>
        </w:rPr>
        <w:t xml:space="preserve">принятии определенных управленческих решений.  </w:t>
      </w:r>
    </w:p>
    <w:bookmarkEnd w:id="1"/>
    <w:p w14:paraId="4C888916" w14:textId="77777777" w:rsidR="00D27511" w:rsidRPr="003C0E55" w:rsidRDefault="00D27511" w:rsidP="006065CF">
      <w:pPr>
        <w:ind w:firstLine="680"/>
        <w:contextualSpacing/>
        <w:jc w:val="both"/>
      </w:pPr>
    </w:p>
    <w:p w14:paraId="211E380B" w14:textId="5AB39195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50B4AB1" w14:textId="77777777" w:rsidR="00695C26" w:rsidRDefault="00695C26" w:rsidP="00695C26">
      <w:pPr>
        <w:ind w:firstLine="720"/>
        <w:jc w:val="both"/>
      </w:pPr>
    </w:p>
    <w:p w14:paraId="428765B8" w14:textId="4A683B16"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665149">
        <w:t>5</w:t>
      </w:r>
      <w:r>
        <w:t xml:space="preserve"> зачетных единиц</w:t>
      </w:r>
      <w:r w:rsidR="00695C26">
        <w:t>ы</w:t>
      </w:r>
      <w:r>
        <w:t xml:space="preserve">, </w:t>
      </w:r>
      <w:r w:rsidR="00D26B8C">
        <w:t>1</w:t>
      </w:r>
      <w:r w:rsidR="00665149">
        <w:t>80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5F561032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1B55CEBB" w14:textId="77777777" w:rsidR="00665149" w:rsidRDefault="00665149" w:rsidP="00665149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665149" w14:paraId="34AB381D" w14:textId="77777777" w:rsidTr="00665149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E8903C" w14:textId="77777777" w:rsidR="00665149" w:rsidRDefault="00665149">
            <w:pPr>
              <w:pStyle w:val="af0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5F21F66" w14:textId="77777777" w:rsidR="00665149" w:rsidRDefault="00665149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665149" w14:paraId="1DBCB52F" w14:textId="77777777" w:rsidTr="0066514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79482E2" w14:textId="77777777" w:rsidR="00665149" w:rsidRDefault="00665149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76DE37C" w14:textId="0EBD9D76" w:rsidR="00665149" w:rsidRDefault="0066514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665149" w14:paraId="3CCC6D50" w14:textId="77777777" w:rsidTr="006651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B7F9B32" w14:textId="77777777" w:rsidR="00665149" w:rsidRDefault="00665149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971C62D" w14:textId="77777777" w:rsidR="00665149" w:rsidRDefault="00665149">
            <w:pPr>
              <w:pStyle w:val="af0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665149" w14:paraId="61995738" w14:textId="77777777" w:rsidTr="006651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8A5C0D" w14:textId="77777777" w:rsidR="00665149" w:rsidRDefault="00665149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BFA04DD" w14:textId="79F175A5" w:rsidR="00665149" w:rsidRDefault="0066514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665149" w14:paraId="20D9EFA8" w14:textId="77777777" w:rsidTr="006651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B3DD61" w14:textId="77777777" w:rsidR="00665149" w:rsidRDefault="00665149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940AA81" w14:textId="2F81CC1A" w:rsidR="00665149" w:rsidRDefault="0066514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665149" w14:paraId="64AB2C46" w14:textId="77777777" w:rsidTr="006651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3CBBCDF" w14:textId="77777777" w:rsidR="00665149" w:rsidRDefault="00665149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A19A3BC" w14:textId="53EA68B6" w:rsidR="00665149" w:rsidRDefault="0066514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</w:tr>
      <w:tr w:rsidR="00665149" w14:paraId="370F47AA" w14:textId="77777777" w:rsidTr="006651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5CE767D" w14:textId="77777777" w:rsidR="00665149" w:rsidRDefault="00665149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CA452F5" w14:textId="77777777" w:rsidR="00665149" w:rsidRDefault="00665149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665149" w14:paraId="1C2A8DEA" w14:textId="77777777" w:rsidTr="006651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3D033F" w14:textId="77777777" w:rsidR="00665149" w:rsidRDefault="00665149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FB27476" w14:textId="77777777" w:rsidR="00665149" w:rsidRDefault="00665149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665149" w14:paraId="439A3FCC" w14:textId="77777777" w:rsidTr="006651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930295" w14:textId="77777777" w:rsidR="00665149" w:rsidRDefault="00665149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DD6C6ED" w14:textId="77777777" w:rsidR="00665149" w:rsidRDefault="00665149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65149" w14:paraId="74097670" w14:textId="77777777" w:rsidTr="0066514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F8E5CD0" w14:textId="77777777" w:rsidR="00665149" w:rsidRDefault="00665149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38B5A06" w14:textId="7CFB8B3B" w:rsidR="00665149" w:rsidRDefault="00665149" w:rsidP="00665149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 / 5</w:t>
            </w:r>
          </w:p>
        </w:tc>
      </w:tr>
    </w:tbl>
    <w:p w14:paraId="2A1193DC" w14:textId="77777777" w:rsidR="00665149" w:rsidRDefault="00665149" w:rsidP="00665149">
      <w:pPr>
        <w:rPr>
          <w:color w:val="000000" w:themeColor="text1"/>
        </w:rPr>
      </w:pPr>
    </w:p>
    <w:p w14:paraId="0C8C0922" w14:textId="77777777" w:rsidR="00695C26" w:rsidRDefault="00695C26" w:rsidP="00695C26">
      <w:pPr>
        <w:rPr>
          <w:b/>
          <w:bCs/>
        </w:rPr>
      </w:pPr>
    </w:p>
    <w:p w14:paraId="11AAF483" w14:textId="5C60E708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D762E4" w14:textId="77777777" w:rsidR="00695C26" w:rsidRDefault="00695C26" w:rsidP="00695C26">
      <w:pPr>
        <w:ind w:firstLine="708"/>
        <w:jc w:val="both"/>
      </w:pPr>
    </w:p>
    <w:p w14:paraId="6672F52B" w14:textId="07EAA6D2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</w:t>
      </w:r>
      <w:r w:rsidR="00007EF3">
        <w:t>0</w:t>
      </w:r>
      <w:r w:rsidRPr="0039664A">
        <w:t>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345992" w14:textId="77777777" w:rsidR="001C2093" w:rsidRDefault="001C2093" w:rsidP="00695C26">
      <w:pPr>
        <w:rPr>
          <w:b/>
          <w:bCs/>
          <w:caps/>
        </w:rPr>
      </w:pPr>
    </w:p>
    <w:p w14:paraId="5C4549E1" w14:textId="3E728294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14:paraId="25E06BD5" w14:textId="77777777" w:rsidTr="004E682B">
        <w:tc>
          <w:tcPr>
            <w:tcW w:w="1276" w:type="dxa"/>
          </w:tcPr>
          <w:p w14:paraId="5340F9D1" w14:textId="77777777"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2" w:name="_GoBack"/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7EBCA3AF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7C1A" w:rsidRPr="0053465B" w14:paraId="2390178C" w14:textId="77777777" w:rsidTr="00A67C1A">
        <w:tc>
          <w:tcPr>
            <w:tcW w:w="1276" w:type="dxa"/>
          </w:tcPr>
          <w:p w14:paraId="03ABDE29" w14:textId="28A58413" w:rsidR="00A67C1A" w:rsidRPr="006065CF" w:rsidRDefault="00A67C1A" w:rsidP="00A67C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14:paraId="73767C6B" w14:textId="41F7A961" w:rsidR="00A67C1A" w:rsidRDefault="00D23425" w:rsidP="00D23425">
            <w:pPr>
              <w:widowControl w:val="0"/>
              <w:rPr>
                <w:bCs/>
              </w:rPr>
            </w:pPr>
            <w:r>
              <w:rPr>
                <w:bCs/>
              </w:rPr>
              <w:t>Управленческий</w:t>
            </w:r>
            <w:r w:rsidR="00817D33">
              <w:rPr>
                <w:bCs/>
              </w:rPr>
              <w:t xml:space="preserve">  анализ в системе управления организацией и его  информационное обеспечение.</w:t>
            </w:r>
          </w:p>
        </w:tc>
      </w:tr>
      <w:tr w:rsidR="00A67C1A" w:rsidRPr="0053465B" w14:paraId="442DA025" w14:textId="77777777" w:rsidTr="00A67C1A">
        <w:tc>
          <w:tcPr>
            <w:tcW w:w="1276" w:type="dxa"/>
          </w:tcPr>
          <w:p w14:paraId="526DA907" w14:textId="10F60CD2" w:rsidR="00A67C1A" w:rsidRDefault="00A67C1A" w:rsidP="00A67C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14:paraId="53FA4B75" w14:textId="5529C06F" w:rsidR="00A67C1A" w:rsidRDefault="00817D33" w:rsidP="00A67C1A">
            <w:pPr>
              <w:widowControl w:val="0"/>
              <w:rPr>
                <w:bCs/>
              </w:rPr>
            </w:pPr>
            <w:r>
              <w:rPr>
                <w:bCs/>
              </w:rPr>
              <w:t>Анализ в системе бизнес-планирования организации</w:t>
            </w:r>
            <w:r w:rsidR="00D23425">
              <w:rPr>
                <w:bCs/>
              </w:rPr>
              <w:t>.</w:t>
            </w:r>
          </w:p>
        </w:tc>
      </w:tr>
      <w:tr w:rsidR="00A67C1A" w:rsidRPr="0053465B" w14:paraId="57ECA731" w14:textId="77777777" w:rsidTr="00A67C1A">
        <w:tc>
          <w:tcPr>
            <w:tcW w:w="1276" w:type="dxa"/>
          </w:tcPr>
          <w:p w14:paraId="3B998D07" w14:textId="22008957" w:rsidR="00A67C1A" w:rsidRDefault="00A67C1A" w:rsidP="00A67C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14:paraId="0CC40B28" w14:textId="53B5F070" w:rsidR="00A67C1A" w:rsidRDefault="00817D33" w:rsidP="00A67C1A">
            <w:pPr>
              <w:widowControl w:val="0"/>
              <w:rPr>
                <w:bCs/>
              </w:rPr>
            </w:pPr>
            <w:r>
              <w:rPr>
                <w:bCs/>
              </w:rPr>
              <w:t>Управленческий анализ  как основа управления  производственным процессом</w:t>
            </w:r>
          </w:p>
        </w:tc>
      </w:tr>
      <w:tr w:rsidR="00A67C1A" w:rsidRPr="0053465B" w14:paraId="312304BC" w14:textId="77777777" w:rsidTr="00A67C1A">
        <w:tc>
          <w:tcPr>
            <w:tcW w:w="1276" w:type="dxa"/>
          </w:tcPr>
          <w:p w14:paraId="020ABDAB" w14:textId="1FAE4A8D" w:rsidR="00A67C1A" w:rsidRDefault="00A67C1A" w:rsidP="00A67C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14:paraId="711AEDD5" w14:textId="3E80AC13" w:rsidR="00A67C1A" w:rsidRDefault="00817D33" w:rsidP="00A67C1A">
            <w:pPr>
              <w:widowControl w:val="0"/>
              <w:rPr>
                <w:bCs/>
              </w:rPr>
            </w:pPr>
            <w:r>
              <w:rPr>
                <w:bCs/>
              </w:rPr>
              <w:t>Анализ расходов. Значение  операционного  анализа в управлении  финансовыми результатами деятельности организации.</w:t>
            </w:r>
          </w:p>
        </w:tc>
      </w:tr>
      <w:bookmarkEnd w:id="2"/>
    </w:tbl>
    <w:p w14:paraId="636157F8" w14:textId="77777777" w:rsidR="00F17820" w:rsidRPr="000E63F1" w:rsidRDefault="00F17820" w:rsidP="000E63F1">
      <w:pPr>
        <w:spacing w:line="276" w:lineRule="auto"/>
        <w:rPr>
          <w:bCs/>
        </w:rPr>
      </w:pPr>
    </w:p>
    <w:p w14:paraId="2878ADFF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14A1A7FD" w14:textId="64B2FEEC" w:rsidR="00695C26" w:rsidRPr="006065CF" w:rsidRDefault="00695C26" w:rsidP="00695C26">
      <w:r w:rsidRPr="006065CF">
        <w:t>Курсовая работа по дисциплине не предусмотрена учебным планом.</w:t>
      </w:r>
    </w:p>
    <w:p w14:paraId="41EA9C12" w14:textId="77777777" w:rsidR="00E03665" w:rsidRDefault="00E03665" w:rsidP="00695C26"/>
    <w:p w14:paraId="269B0707" w14:textId="59095609"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563672FB" w14:textId="01E5ED9D"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14:paraId="213E3B61" w14:textId="77777777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E994F8" w14:textId="77777777" w:rsidR="001944AE" w:rsidRPr="003C0E55" w:rsidRDefault="001944AE" w:rsidP="00A67C1A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04B7D2" w14:textId="77777777" w:rsidR="001944AE" w:rsidRPr="003C0E55" w:rsidRDefault="001944AE" w:rsidP="00A67C1A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0CE94D" w14:textId="77777777" w:rsidR="001944AE" w:rsidRPr="00276748" w:rsidRDefault="001944AE" w:rsidP="00A67C1A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CD85E4A" w14:textId="77777777" w:rsidTr="00E919CB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78B095" w14:textId="77777777" w:rsidR="001944AE" w:rsidRPr="003C0E55" w:rsidRDefault="001944AE" w:rsidP="00A67C1A">
            <w:pPr>
              <w:pStyle w:val="af0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1B34C0" w14:textId="77777777" w:rsidR="001944AE" w:rsidRPr="003C0E55" w:rsidRDefault="001944AE" w:rsidP="00A67C1A">
            <w:pPr>
              <w:pStyle w:val="af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C35D86" w14:textId="77777777" w:rsidR="001944AE" w:rsidRPr="003C0E55" w:rsidRDefault="001944AE" w:rsidP="00A67C1A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E7CB3A" w14:textId="322E2316" w:rsidR="001944AE" w:rsidRPr="003C0E55" w:rsidRDefault="001944AE" w:rsidP="00A67C1A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E919CB" w:rsidRPr="00723398" w14:paraId="0CCB16AF" w14:textId="77777777" w:rsidTr="00E919CB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3A5F24F" w14:textId="77777777" w:rsidR="00E919CB" w:rsidRPr="003C0E55" w:rsidRDefault="00E919CB" w:rsidP="00E919CB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8" w:space="0" w:color="auto"/>
              <w:bottom w:val="single" w:sz="4" w:space="0" w:color="auto"/>
            </w:tcBorders>
          </w:tcPr>
          <w:p w14:paraId="704D9EB9" w14:textId="2182DF66" w:rsidR="00E919CB" w:rsidRPr="008007E0" w:rsidRDefault="00E919CB" w:rsidP="00E919CB">
            <w:r>
              <w:rPr>
                <w:bCs/>
              </w:rPr>
              <w:t>Управленческий  анализ в системе управления организацией и его  информационное обеспечение.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CF0E8C" w14:textId="77777777" w:rsidR="00E919CB" w:rsidRPr="008007E0" w:rsidRDefault="00E919CB" w:rsidP="00E919CB">
            <w:pPr>
              <w:pStyle w:val="af0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6E0E10" w14:textId="77777777" w:rsidR="00E919CB" w:rsidRPr="008007E0" w:rsidRDefault="00E919CB" w:rsidP="00E919CB">
            <w:pPr>
              <w:pStyle w:val="af0"/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E919CB" w:rsidRPr="00723398" w14:paraId="0ACA8451" w14:textId="77777777" w:rsidTr="00E919CB">
        <w:trPr>
          <w:trHeight w:val="422"/>
        </w:trPr>
        <w:tc>
          <w:tcPr>
            <w:tcW w:w="615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631F2B1" w14:textId="77777777" w:rsidR="00E919CB" w:rsidRPr="003C0E55" w:rsidRDefault="00E919CB" w:rsidP="00E919CB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5385635" w14:textId="5D43D905" w:rsidR="00E919CB" w:rsidRPr="008007E0" w:rsidRDefault="00E919CB" w:rsidP="00E919CB">
            <w:pPr>
              <w:contextualSpacing/>
            </w:pPr>
            <w:r w:rsidRPr="00E919CB">
              <w:rPr>
                <w:bCs/>
              </w:rPr>
              <w:t>Анализ в системе бизнес-планирования организации.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4FE3ED" w14:textId="744A60E8" w:rsidR="00E919CB" w:rsidRPr="008007E0" w:rsidRDefault="00E919CB" w:rsidP="00E919CB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E7EF88" w14:textId="62A69B5D" w:rsidR="00E919CB" w:rsidRPr="008007E0" w:rsidRDefault="00E919CB" w:rsidP="00E919CB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Лекция - диалог</w:t>
            </w:r>
          </w:p>
        </w:tc>
      </w:tr>
      <w:tr w:rsidR="00CE1C5F" w:rsidRPr="00723398" w14:paraId="08F8F398" w14:textId="77777777" w:rsidTr="00E919CB">
        <w:trPr>
          <w:trHeight w:val="514"/>
        </w:trPr>
        <w:tc>
          <w:tcPr>
            <w:tcW w:w="615" w:type="dxa"/>
            <w:vMerge/>
            <w:tcBorders>
              <w:left w:val="single" w:sz="12" w:space="0" w:color="00000A"/>
            </w:tcBorders>
            <w:shd w:val="clear" w:color="auto" w:fill="auto"/>
          </w:tcPr>
          <w:p w14:paraId="1642CFED" w14:textId="77777777" w:rsidR="00CE1C5F" w:rsidRPr="003C0E55" w:rsidRDefault="00CE1C5F" w:rsidP="00CE1C5F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2F68ED" w14:textId="47B052B0" w:rsidR="00CE1C5F" w:rsidRPr="008007E0" w:rsidRDefault="00CE1C5F" w:rsidP="00CE1C5F">
            <w:pPr>
              <w:contextualSpacing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D91DEB" w14:textId="6E2F60A0" w:rsidR="00CE1C5F" w:rsidRPr="008007E0" w:rsidRDefault="00CE1C5F" w:rsidP="00CE1C5F">
            <w:pPr>
              <w:pStyle w:val="af0"/>
              <w:contextualSpacing/>
            </w:pPr>
            <w: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5DA7B2" w14:textId="289A0968" w:rsidR="00CE1C5F" w:rsidRPr="008007E0" w:rsidRDefault="00E919CB" w:rsidP="00E919CB">
            <w:pPr>
              <w:pStyle w:val="af0"/>
              <w:contextualSpacing/>
            </w:pPr>
            <w:r>
              <w:t>Решение ситуационных задач</w:t>
            </w:r>
          </w:p>
        </w:tc>
      </w:tr>
      <w:tr w:rsidR="00E919CB" w:rsidRPr="00723398" w14:paraId="762FD25A" w14:textId="77777777" w:rsidTr="00E919CB">
        <w:trPr>
          <w:trHeight w:val="514"/>
        </w:trPr>
        <w:tc>
          <w:tcPr>
            <w:tcW w:w="615" w:type="dxa"/>
            <w:vMerge w:val="restart"/>
            <w:tcBorders>
              <w:left w:val="single" w:sz="12" w:space="0" w:color="00000A"/>
            </w:tcBorders>
            <w:shd w:val="clear" w:color="auto" w:fill="auto"/>
          </w:tcPr>
          <w:p w14:paraId="4DE71278" w14:textId="77777777" w:rsidR="00E919CB" w:rsidRPr="003C0E55" w:rsidRDefault="00E919CB" w:rsidP="00E919CB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vMerge w:val="restart"/>
            <w:tcBorders>
              <w:left w:val="single" w:sz="8" w:space="0" w:color="auto"/>
              <w:bottom w:val="single" w:sz="4" w:space="0" w:color="auto"/>
            </w:tcBorders>
          </w:tcPr>
          <w:p w14:paraId="34BC5432" w14:textId="0AE701BE" w:rsidR="00E919CB" w:rsidRPr="008007E0" w:rsidRDefault="00E919CB" w:rsidP="00E919CB">
            <w:pPr>
              <w:contextualSpacing/>
            </w:pPr>
            <w:r>
              <w:rPr>
                <w:bCs/>
              </w:rPr>
              <w:t>Управленческий анализ  как основа управления  производственным процессом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F6CA65" w14:textId="25CBECA6" w:rsidR="00E919CB" w:rsidRDefault="00E919CB" w:rsidP="00E919CB">
            <w:pPr>
              <w:pStyle w:val="af0"/>
              <w:contextualSpacing/>
            </w:pPr>
            <w:r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1BF626E" w14:textId="1B42749C" w:rsidR="00E919CB" w:rsidRDefault="00E919CB" w:rsidP="00E919CB">
            <w:pPr>
              <w:pStyle w:val="af0"/>
              <w:contextualSpacing/>
            </w:pPr>
            <w:r>
              <w:rPr>
                <w:lang w:eastAsia="en-US"/>
              </w:rPr>
              <w:t>Лекция - диалог</w:t>
            </w:r>
          </w:p>
        </w:tc>
      </w:tr>
      <w:tr w:rsidR="00E919CB" w:rsidRPr="00723398" w14:paraId="6519E9DC" w14:textId="77777777" w:rsidTr="00E919CB">
        <w:trPr>
          <w:trHeight w:val="514"/>
        </w:trPr>
        <w:tc>
          <w:tcPr>
            <w:tcW w:w="615" w:type="dxa"/>
            <w:vMerge/>
            <w:tcBorders>
              <w:left w:val="single" w:sz="12" w:space="0" w:color="00000A"/>
            </w:tcBorders>
            <w:shd w:val="clear" w:color="auto" w:fill="auto"/>
          </w:tcPr>
          <w:p w14:paraId="647D1BC2" w14:textId="77777777" w:rsidR="00E919CB" w:rsidRPr="003C0E55" w:rsidRDefault="00E919CB" w:rsidP="00E919CB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E9EDDEF" w14:textId="33146C44" w:rsidR="00E919CB" w:rsidRPr="008007E0" w:rsidRDefault="00E919CB" w:rsidP="00E919CB">
            <w:pPr>
              <w:contextualSpacing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B4E85A" w14:textId="5F804DC3" w:rsidR="00E919CB" w:rsidRDefault="00E919CB" w:rsidP="00E919CB">
            <w:pPr>
              <w:pStyle w:val="af0"/>
              <w:contextualSpacing/>
            </w:pPr>
            <w: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4285F4" w14:textId="5834262A" w:rsidR="00E919CB" w:rsidRDefault="00E919CB" w:rsidP="00E919CB">
            <w:pPr>
              <w:pStyle w:val="af0"/>
              <w:contextualSpacing/>
            </w:pPr>
            <w:r>
              <w:t>Решение ситуационных задач/кейс-упражнений</w:t>
            </w:r>
          </w:p>
        </w:tc>
      </w:tr>
      <w:tr w:rsidR="00E919CB" w:rsidRPr="00723398" w14:paraId="45BA1D9C" w14:textId="77777777" w:rsidTr="00E919CB">
        <w:trPr>
          <w:trHeight w:val="514"/>
        </w:trPr>
        <w:tc>
          <w:tcPr>
            <w:tcW w:w="615" w:type="dxa"/>
            <w:vMerge w:val="restart"/>
            <w:tcBorders>
              <w:left w:val="single" w:sz="12" w:space="0" w:color="00000A"/>
            </w:tcBorders>
            <w:shd w:val="clear" w:color="auto" w:fill="auto"/>
          </w:tcPr>
          <w:p w14:paraId="20FC4FB4" w14:textId="77777777" w:rsidR="00E919CB" w:rsidRPr="003C0E55" w:rsidRDefault="00E919CB" w:rsidP="00E919CB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vMerge w:val="restart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A8A6CAF" w14:textId="3982A2EE" w:rsidR="00E919CB" w:rsidRPr="008007E0" w:rsidRDefault="00E919CB" w:rsidP="00E919CB">
            <w:pPr>
              <w:contextualSpacing/>
            </w:pPr>
            <w:r w:rsidRPr="00E919CB">
              <w:t>Анализ расходов. Значение  операционного  анализа в управлении  финансовыми результатами деятельности организации.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782334" w14:textId="0CE695EB" w:rsidR="00E919CB" w:rsidRDefault="00E919CB" w:rsidP="00E919CB">
            <w:pPr>
              <w:pStyle w:val="af0"/>
              <w:contextualSpacing/>
            </w:pPr>
            <w:r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EB737B" w14:textId="05121B83" w:rsidR="00E919CB" w:rsidRDefault="00E919CB" w:rsidP="00E919CB">
            <w:pPr>
              <w:pStyle w:val="af0"/>
              <w:contextualSpacing/>
            </w:pPr>
            <w:r>
              <w:rPr>
                <w:lang w:eastAsia="en-US"/>
              </w:rPr>
              <w:t>Лекция - диалог</w:t>
            </w:r>
          </w:p>
        </w:tc>
      </w:tr>
      <w:tr w:rsidR="00E919CB" w:rsidRPr="00723398" w14:paraId="2DDBA27C" w14:textId="77777777" w:rsidTr="00E919CB">
        <w:trPr>
          <w:trHeight w:val="514"/>
        </w:trPr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2FDE78" w14:textId="77777777" w:rsidR="00E919CB" w:rsidRPr="003C0E55" w:rsidRDefault="00E919CB" w:rsidP="00E919CB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376895E" w14:textId="77777777" w:rsidR="00E919CB" w:rsidRPr="008007E0" w:rsidRDefault="00E919CB" w:rsidP="00E919CB">
            <w:pPr>
              <w:contextualSpacing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80CAF1" w14:textId="22B61A7A" w:rsidR="00E919CB" w:rsidRDefault="00E919CB" w:rsidP="00E919CB">
            <w:pPr>
              <w:pStyle w:val="af0"/>
              <w:contextualSpacing/>
            </w:pPr>
            <w: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8F659B0" w14:textId="3F228267" w:rsidR="00E919CB" w:rsidRDefault="00E919CB" w:rsidP="00E919CB">
            <w:pPr>
              <w:pStyle w:val="af0"/>
              <w:contextualSpacing/>
            </w:pPr>
            <w:r>
              <w:t>Решение ситуационных задач/кейс-упражнений</w:t>
            </w:r>
          </w:p>
        </w:tc>
      </w:tr>
    </w:tbl>
    <w:p w14:paraId="00DEAB2A" w14:textId="77777777" w:rsidR="00656146" w:rsidRDefault="00656146" w:rsidP="00695C26">
      <w:pPr>
        <w:rPr>
          <w:b/>
          <w:bCs/>
          <w:caps/>
        </w:rPr>
      </w:pPr>
    </w:p>
    <w:p w14:paraId="24695210" w14:textId="5FAE981C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BD57614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32840D52" w14:textId="77777777"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5252B0D1" w14:textId="1FB75D00" w:rsidR="002D4F72" w:rsidRPr="00F73930" w:rsidRDefault="002D4F72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Связь </w:t>
      </w:r>
      <w:r w:rsidR="00F73930" w:rsidRPr="00F73930">
        <w:rPr>
          <w:rFonts w:ascii="Times New Roman" w:hAnsi="Times New Roman"/>
          <w:sz w:val="24"/>
          <w:szCs w:val="24"/>
        </w:rPr>
        <w:t>управленческого</w:t>
      </w:r>
      <w:r w:rsidRPr="00F73930">
        <w:rPr>
          <w:rFonts w:ascii="Times New Roman" w:hAnsi="Times New Roman"/>
          <w:sz w:val="24"/>
          <w:szCs w:val="24"/>
        </w:rPr>
        <w:t xml:space="preserve"> анализа с другими науками. </w:t>
      </w:r>
    </w:p>
    <w:p w14:paraId="49562B6D" w14:textId="6F22F640" w:rsidR="002D4F72" w:rsidRPr="00F73930" w:rsidRDefault="002D4F72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>Отличительные особенности управленческого и финансового анализа.</w:t>
      </w:r>
    </w:p>
    <w:p w14:paraId="34A6E2E1" w14:textId="77777777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>Современные информационно-аналитические системы, используемые при проведении управленческого анализа.</w:t>
      </w:r>
    </w:p>
    <w:p w14:paraId="0B11057F" w14:textId="77777777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Роль управленческого анализа в разработке бизнес-плана организации. </w:t>
      </w:r>
    </w:p>
    <w:p w14:paraId="5C4627E9" w14:textId="77777777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Значение бюджетирования в системе планирования организации. </w:t>
      </w:r>
    </w:p>
    <w:p w14:paraId="6D994E1A" w14:textId="77777777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Сбалансированность финансовых показателей бизнес-плана и оптимизации прибыли. </w:t>
      </w:r>
    </w:p>
    <w:p w14:paraId="54CD8007" w14:textId="053C190A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Подходы к ценообразованию в рамках управленческого анализа. </w:t>
      </w:r>
    </w:p>
    <w:p w14:paraId="520FBDA1" w14:textId="77777777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Аналитическое обоснование решений о выборе наиболее рентабельной продукции. </w:t>
      </w:r>
    </w:p>
    <w:p w14:paraId="2067C594" w14:textId="43505974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Анализ эффективности использования материальных ресурсов. </w:t>
      </w:r>
    </w:p>
    <w:p w14:paraId="03B75619" w14:textId="2C3C4D21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>Методы расчета цены и их использование в современных условиях экономическими субъектами.</w:t>
      </w:r>
    </w:p>
    <w:p w14:paraId="42D90A7F" w14:textId="32A1C961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Анализ влияния ценовой стратегии на платежеспособность и финансовую устойчивость организации. </w:t>
      </w:r>
    </w:p>
    <w:p w14:paraId="2EAF888A" w14:textId="74BAF1BE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Анализ безубыточности деятельности организации. </w:t>
      </w:r>
    </w:p>
    <w:p w14:paraId="2519060F" w14:textId="64CD2FCC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 xml:space="preserve">Особенности проведения операционного анализа при многономенклатурном производстве. </w:t>
      </w:r>
    </w:p>
    <w:p w14:paraId="2B4DD65C" w14:textId="1CA29ACA" w:rsidR="00F73930" w:rsidRPr="00F73930" w:rsidRDefault="00F73930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>Операционный рычаг как инструмент прогнозирования роста прибыли и оценки предпринимательских рисков.</w:t>
      </w:r>
    </w:p>
    <w:p w14:paraId="714DFDAA" w14:textId="6A6317EE" w:rsidR="002D4F72" w:rsidRPr="00F73930" w:rsidRDefault="002D4F72" w:rsidP="002D4F72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73930">
        <w:rPr>
          <w:rFonts w:ascii="Times New Roman" w:hAnsi="Times New Roman"/>
          <w:sz w:val="24"/>
          <w:szCs w:val="24"/>
        </w:rPr>
        <w:t>Анализ финансового положения.</w:t>
      </w:r>
    </w:p>
    <w:p w14:paraId="777E0454" w14:textId="77777777" w:rsidR="00F17820" w:rsidRPr="00CE1C5F" w:rsidRDefault="00F17820" w:rsidP="00F17820">
      <w:pPr>
        <w:rPr>
          <w:b/>
          <w:bCs/>
        </w:rPr>
      </w:pPr>
    </w:p>
    <w:p w14:paraId="2C6244D3" w14:textId="77777777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F70CF2" w14:textId="77777777" w:rsidR="00F17820" w:rsidRDefault="00F17820" w:rsidP="00F17820">
      <w:pPr>
        <w:rPr>
          <w:b/>
          <w:bCs/>
        </w:rPr>
      </w:pPr>
    </w:p>
    <w:p w14:paraId="30B885E5" w14:textId="180A53CF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5F3DEB83" w14:textId="6580ED16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E274F8" w:rsidRPr="00E274F8" w14:paraId="14263527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D3CBD3" w14:textId="77777777" w:rsidR="001944AE" w:rsidRPr="00E274F8" w:rsidRDefault="001944AE" w:rsidP="00A67C1A">
            <w:pPr>
              <w:pStyle w:val="af0"/>
              <w:jc w:val="center"/>
            </w:pPr>
            <w:r w:rsidRPr="00E274F8">
              <w:t>№</w:t>
            </w:r>
          </w:p>
          <w:p w14:paraId="283F23B6" w14:textId="77777777" w:rsidR="001944AE" w:rsidRPr="00E274F8" w:rsidRDefault="001944AE" w:rsidP="00A67C1A">
            <w:pPr>
              <w:pStyle w:val="af0"/>
              <w:jc w:val="center"/>
            </w:pPr>
            <w:r w:rsidRPr="00E274F8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49D097" w14:textId="77777777" w:rsidR="001944AE" w:rsidRPr="00E274F8" w:rsidRDefault="001944AE" w:rsidP="00A67C1A">
            <w:pPr>
              <w:pStyle w:val="af0"/>
              <w:jc w:val="center"/>
            </w:pPr>
            <w:r w:rsidRPr="00E274F8">
              <w:t xml:space="preserve">№ блока (раздела) </w:t>
            </w:r>
          </w:p>
          <w:p w14:paraId="3FD3F1AB" w14:textId="77777777" w:rsidR="001944AE" w:rsidRPr="00E274F8" w:rsidRDefault="001944AE" w:rsidP="00A67C1A">
            <w:pPr>
              <w:pStyle w:val="af0"/>
              <w:jc w:val="center"/>
            </w:pPr>
            <w:r w:rsidRPr="00E274F8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EB0B88" w14:textId="77777777" w:rsidR="001944AE" w:rsidRPr="00E274F8" w:rsidRDefault="001944AE" w:rsidP="00A67C1A">
            <w:pPr>
              <w:pStyle w:val="af0"/>
              <w:jc w:val="center"/>
            </w:pPr>
            <w:r w:rsidRPr="00E274F8">
              <w:t>Форма текущего контроля</w:t>
            </w:r>
          </w:p>
        </w:tc>
      </w:tr>
      <w:tr w:rsidR="00E274F8" w:rsidRPr="00E274F8" w14:paraId="01A0000B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D1DD5B" w14:textId="77777777" w:rsidR="001944AE" w:rsidRPr="00E274F8" w:rsidRDefault="001944A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5AAC6" w14:textId="180A0928" w:rsidR="001944AE" w:rsidRPr="00E274F8" w:rsidRDefault="00F73930" w:rsidP="00F73930">
            <w:pPr>
              <w:pStyle w:val="af0"/>
              <w:tabs>
                <w:tab w:val="left" w:pos="538"/>
              </w:tabs>
              <w:jc w:val="center"/>
            </w:pPr>
            <w:r>
              <w:rPr>
                <w:lang w:eastAsia="en-US"/>
              </w:rPr>
              <w:t>Темы 2-4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15490B" w14:textId="77777777" w:rsidR="001944AE" w:rsidRPr="00E274F8" w:rsidRDefault="001944AE" w:rsidP="00A67C1A">
            <w:pPr>
              <w:pStyle w:val="af0"/>
              <w:jc w:val="center"/>
            </w:pPr>
            <w:r w:rsidRPr="00E274F8">
              <w:t>Проверка заданий практикума</w:t>
            </w:r>
          </w:p>
        </w:tc>
      </w:tr>
      <w:tr w:rsidR="00E274F8" w:rsidRPr="00E274F8" w14:paraId="45320FD3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E5FB0" w14:textId="77777777" w:rsidR="001944AE" w:rsidRPr="00E274F8" w:rsidRDefault="001944A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19DDE5" w14:textId="6C2F81AC" w:rsidR="001944AE" w:rsidRPr="00E274F8" w:rsidRDefault="00F73930" w:rsidP="00A67C1A">
            <w:pPr>
              <w:pStyle w:val="af0"/>
              <w:tabs>
                <w:tab w:val="left" w:pos="538"/>
              </w:tabs>
              <w:jc w:val="center"/>
            </w:pPr>
            <w:r>
              <w:rPr>
                <w:lang w:eastAsia="en-US"/>
              </w:rPr>
              <w:t>Темы 1-4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9F247C" w14:textId="77777777" w:rsidR="000E5A88" w:rsidRPr="00E274F8" w:rsidRDefault="001944AE" w:rsidP="00A67C1A">
            <w:pPr>
              <w:pStyle w:val="af0"/>
              <w:jc w:val="center"/>
              <w:rPr>
                <w:lang w:eastAsia="en-US"/>
              </w:rPr>
            </w:pPr>
            <w:r w:rsidRPr="00E274F8">
              <w:rPr>
                <w:lang w:eastAsia="en-US"/>
              </w:rPr>
              <w:t xml:space="preserve">Представление докладов и сообщений </w:t>
            </w:r>
          </w:p>
          <w:p w14:paraId="1362826B" w14:textId="68BEF3E2" w:rsidR="001944AE" w:rsidRPr="00E274F8" w:rsidRDefault="001944AE" w:rsidP="00A67C1A">
            <w:pPr>
              <w:pStyle w:val="af0"/>
              <w:jc w:val="center"/>
            </w:pPr>
            <w:r w:rsidRPr="00E274F8">
              <w:rPr>
                <w:lang w:eastAsia="en-US"/>
              </w:rPr>
              <w:t>(включая презентации)</w:t>
            </w:r>
          </w:p>
        </w:tc>
      </w:tr>
      <w:tr w:rsidR="00E274F8" w:rsidRPr="00E274F8" w14:paraId="5D292991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D5907B" w14:textId="77777777" w:rsidR="000E5A88" w:rsidRPr="00E274F8" w:rsidRDefault="000E5A88" w:rsidP="000E5A88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4795B" w14:textId="39BD0FD7" w:rsidR="000E5A88" w:rsidRPr="00E274F8" w:rsidRDefault="00F73930" w:rsidP="000E5A88">
            <w:pPr>
              <w:pStyle w:val="af0"/>
              <w:tabs>
                <w:tab w:val="left" w:pos="53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1-4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805427" w14:textId="6050EAE9" w:rsidR="000E5A88" w:rsidRPr="00E274F8" w:rsidRDefault="000E5A88" w:rsidP="000E5A88">
            <w:pPr>
              <w:pStyle w:val="af0"/>
              <w:jc w:val="center"/>
              <w:rPr>
                <w:lang w:eastAsia="en-US"/>
              </w:rPr>
            </w:pPr>
            <w:r w:rsidRPr="00E274F8">
              <w:rPr>
                <w:lang w:eastAsia="en-US"/>
              </w:rPr>
              <w:t>Краткие опросы по темам</w:t>
            </w:r>
          </w:p>
        </w:tc>
      </w:tr>
    </w:tbl>
    <w:p w14:paraId="1E143F6F" w14:textId="09D24205" w:rsidR="001944AE" w:rsidRDefault="001944AE" w:rsidP="00BC1982">
      <w:pPr>
        <w:ind w:firstLine="708"/>
        <w:rPr>
          <w:b/>
          <w:bCs/>
        </w:rPr>
      </w:pPr>
    </w:p>
    <w:tbl>
      <w:tblPr>
        <w:tblStyle w:val="af5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14:paraId="0254A60C" w14:textId="77777777" w:rsidTr="00A80AE7">
        <w:tc>
          <w:tcPr>
            <w:tcW w:w="9483" w:type="dxa"/>
            <w:vAlign w:val="center"/>
          </w:tcPr>
          <w:p w14:paraId="3A16F361" w14:textId="77777777" w:rsidR="00F73930" w:rsidRDefault="00F73930" w:rsidP="00C6089C">
            <w:pPr>
              <w:jc w:val="center"/>
            </w:pPr>
          </w:p>
          <w:p w14:paraId="65442537" w14:textId="540E0D09" w:rsidR="001944AE" w:rsidRPr="00E274F8" w:rsidRDefault="001944AE" w:rsidP="00C6089C">
            <w:pPr>
              <w:jc w:val="center"/>
              <w:rPr>
                <w:sz w:val="20"/>
                <w:szCs w:val="20"/>
              </w:rPr>
            </w:pPr>
            <w:r w:rsidRPr="00E274F8">
              <w:t>Форма текущего контроля  - примеры</w:t>
            </w:r>
          </w:p>
        </w:tc>
      </w:tr>
      <w:tr w:rsidR="001944AE" w:rsidRPr="001944AE" w14:paraId="10103DC7" w14:textId="77777777" w:rsidTr="00A80AE7">
        <w:tc>
          <w:tcPr>
            <w:tcW w:w="9483" w:type="dxa"/>
          </w:tcPr>
          <w:p w14:paraId="412A551E" w14:textId="46FBED01" w:rsidR="001944AE" w:rsidRPr="00E274F8" w:rsidRDefault="001944AE" w:rsidP="00C6089C">
            <w:pPr>
              <w:jc w:val="both"/>
            </w:pPr>
          </w:p>
        </w:tc>
      </w:tr>
      <w:tr w:rsidR="001944AE" w:rsidRPr="00195F0D" w14:paraId="26CB31EE" w14:textId="77777777" w:rsidTr="00A80AE7">
        <w:tc>
          <w:tcPr>
            <w:tcW w:w="9483" w:type="dxa"/>
          </w:tcPr>
          <w:p w14:paraId="6745E02D" w14:textId="77777777" w:rsidR="001944AE" w:rsidRPr="00195F0D" w:rsidRDefault="001944AE" w:rsidP="00C6089C">
            <w:pPr>
              <w:contextualSpacing/>
              <w:jc w:val="both"/>
              <w:rPr>
                <w:b/>
                <w:bCs/>
                <w:i/>
                <w:iCs/>
              </w:rPr>
            </w:pPr>
            <w:r w:rsidRPr="00195F0D">
              <w:rPr>
                <w:b/>
                <w:bCs/>
                <w:i/>
                <w:iCs/>
              </w:rPr>
              <w:t>Опрос</w:t>
            </w:r>
          </w:p>
          <w:p w14:paraId="118896A4" w14:textId="2665EEAA" w:rsidR="003B4415" w:rsidRPr="003B4415" w:rsidRDefault="003B4415" w:rsidP="003B4415">
            <w:pPr>
              <w:pStyle w:val="af1"/>
              <w:numPr>
                <w:ilvl w:val="0"/>
                <w:numId w:val="28"/>
              </w:numPr>
              <w:tabs>
                <w:tab w:val="left" w:pos="708"/>
                <w:tab w:val="left" w:pos="1418"/>
              </w:tabs>
              <w:spacing w:after="0"/>
              <w:ind w:left="306" w:hanging="284"/>
              <w:rPr>
                <w:rFonts w:ascii="Times New Roman" w:eastAsia="Calibri" w:hAnsi="Times New Roman"/>
                <w:sz w:val="24"/>
                <w:szCs w:val="24"/>
              </w:rPr>
            </w:pPr>
            <w:r w:rsidRPr="003B4415">
              <w:rPr>
                <w:rFonts w:ascii="Times New Roman" w:eastAsia="Calibri" w:hAnsi="Times New Roman"/>
                <w:sz w:val="24"/>
                <w:szCs w:val="24"/>
              </w:rPr>
              <w:t xml:space="preserve">Принципы </w:t>
            </w:r>
            <w:proofErr w:type="gramStart"/>
            <w:r w:rsidRPr="003B4415">
              <w:rPr>
                <w:rFonts w:ascii="Times New Roman" w:eastAsia="Calibri" w:hAnsi="Times New Roman"/>
                <w:sz w:val="24"/>
                <w:szCs w:val="24"/>
              </w:rPr>
              <w:t>организации  управленческого</w:t>
            </w:r>
            <w:proofErr w:type="gramEnd"/>
            <w:r w:rsidRPr="003B4415">
              <w:rPr>
                <w:rFonts w:ascii="Times New Roman" w:eastAsia="Calibri" w:hAnsi="Times New Roman"/>
                <w:sz w:val="24"/>
                <w:szCs w:val="24"/>
              </w:rPr>
              <w:t xml:space="preserve"> анализа.</w:t>
            </w:r>
          </w:p>
          <w:p w14:paraId="6789EF9B" w14:textId="69F96019" w:rsidR="003B4415" w:rsidRDefault="003B4415" w:rsidP="003B4415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3B4415">
              <w:t>Информационное обеспечение управленческого анализа.</w:t>
            </w:r>
          </w:p>
          <w:p w14:paraId="1EE894B9" w14:textId="7C055151" w:rsidR="003B4415" w:rsidRDefault="003B4415" w:rsidP="003B4415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3B4415">
              <w:t>Система формирования экономических показателей хозяйственной деятельности и их использования в управлении.</w:t>
            </w:r>
          </w:p>
          <w:p w14:paraId="3EB378C2" w14:textId="77777777" w:rsidR="008F0B2A" w:rsidRDefault="008F0B2A" w:rsidP="008F0B2A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>
              <w:t>Цели и задачи управленческого анализа в системе бизнес-планирования организации.</w:t>
            </w:r>
          </w:p>
          <w:p w14:paraId="29C76CD8" w14:textId="62BE6EF4" w:rsidR="008F0B2A" w:rsidRPr="003B4415" w:rsidRDefault="008F0B2A" w:rsidP="008F0B2A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8F0B2A">
              <w:t>Методика расчета основных финансовых показателей бизнес-плана.</w:t>
            </w:r>
          </w:p>
          <w:p w14:paraId="35F7AD6E" w14:textId="77777777" w:rsidR="003B4415" w:rsidRDefault="003B4415" w:rsidP="003B4415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3B4415">
              <w:t xml:space="preserve">Анализ организации производственного процесса и технического развития предприятия. </w:t>
            </w:r>
          </w:p>
          <w:p w14:paraId="780D224B" w14:textId="05DACD03" w:rsidR="003B4415" w:rsidRDefault="003B4415" w:rsidP="003B4415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3B4415">
              <w:t>Анализ эффективности системы управления.</w:t>
            </w:r>
          </w:p>
          <w:p w14:paraId="31BA05A5" w14:textId="7F5EEF3E" w:rsidR="003B4415" w:rsidRPr="003B4415" w:rsidRDefault="003B4415" w:rsidP="003B4415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3B4415">
              <w:t>Анализ социальных условий и использования трудового потенциала.</w:t>
            </w:r>
          </w:p>
          <w:p w14:paraId="487759D7" w14:textId="77777777" w:rsidR="003B4415" w:rsidRPr="003B4415" w:rsidRDefault="003B4415" w:rsidP="003B4415">
            <w:pPr>
              <w:widowControl w:val="0"/>
              <w:numPr>
                <w:ilvl w:val="0"/>
                <w:numId w:val="28"/>
              </w:numPr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3B4415">
              <w:t>Анализ качественных показателей использования производственных ресурсов.</w:t>
            </w:r>
          </w:p>
          <w:p w14:paraId="1690B5E8" w14:textId="77777777" w:rsidR="003B4415" w:rsidRPr="003B4415" w:rsidRDefault="003B4415" w:rsidP="003B4415">
            <w:pPr>
              <w:widowControl w:val="0"/>
              <w:numPr>
                <w:ilvl w:val="0"/>
                <w:numId w:val="28"/>
              </w:numPr>
              <w:tabs>
                <w:tab w:val="left" w:pos="510"/>
              </w:tabs>
              <w:adjustRightInd w:val="0"/>
              <w:spacing w:line="276" w:lineRule="auto"/>
              <w:ind w:left="306" w:hanging="284"/>
              <w:jc w:val="both"/>
              <w:textAlignment w:val="baseline"/>
            </w:pPr>
            <w:r w:rsidRPr="003B4415">
              <w:t>Системы формирования экономических показателей хозяйственной деятельности и их использование в управлении.</w:t>
            </w:r>
          </w:p>
          <w:p w14:paraId="2D44D008" w14:textId="77777777" w:rsidR="003B4415" w:rsidRDefault="003B4415" w:rsidP="00BC1982">
            <w:pPr>
              <w:contextualSpacing/>
              <w:jc w:val="both"/>
              <w:rPr>
                <w:b/>
                <w:bCs/>
                <w:i/>
                <w:iCs/>
              </w:rPr>
            </w:pPr>
          </w:p>
          <w:p w14:paraId="19383106" w14:textId="50CEEC1C" w:rsidR="00E274F8" w:rsidRDefault="00E274F8" w:rsidP="00BC1982">
            <w:pPr>
              <w:contextualSpacing/>
              <w:jc w:val="both"/>
              <w:rPr>
                <w:b/>
                <w:bCs/>
                <w:i/>
                <w:iCs/>
              </w:rPr>
            </w:pPr>
            <w:r w:rsidRPr="00195F0D">
              <w:rPr>
                <w:b/>
                <w:bCs/>
                <w:i/>
                <w:iCs/>
              </w:rPr>
              <w:t>Тест</w:t>
            </w:r>
          </w:p>
          <w:p w14:paraId="4E8464B5" w14:textId="77777777" w:rsidR="00195F0D" w:rsidRPr="00195F0D" w:rsidRDefault="00195F0D" w:rsidP="00BC1982">
            <w:pPr>
              <w:contextualSpacing/>
              <w:jc w:val="both"/>
              <w:rPr>
                <w:b/>
                <w:bCs/>
                <w:i/>
                <w:iCs/>
              </w:rPr>
            </w:pPr>
          </w:p>
          <w:p w14:paraId="169F790F" w14:textId="77777777" w:rsidR="003B4415" w:rsidRDefault="00E274F8" w:rsidP="003B4415">
            <w:pPr>
              <w:jc w:val="both"/>
            </w:pPr>
            <w:r w:rsidRPr="00195F0D">
              <w:t>1.</w:t>
            </w:r>
            <w:r w:rsidR="003B4415">
              <w:t xml:space="preserve"> </w:t>
            </w:r>
            <w:r w:rsidRPr="00195F0D">
              <w:t xml:space="preserve"> </w:t>
            </w:r>
            <w:r w:rsidR="003B4415">
              <w:t>Прямые материальные затраты зависят от следующих факторов:</w:t>
            </w:r>
          </w:p>
          <w:p w14:paraId="7EF3E214" w14:textId="77777777" w:rsidR="003B4415" w:rsidRDefault="003B4415" w:rsidP="003B4415">
            <w:pPr>
              <w:jc w:val="both"/>
            </w:pPr>
            <w:r>
              <w:t xml:space="preserve"> а) только от изменения объёма выпуска продукции;</w:t>
            </w:r>
          </w:p>
          <w:p w14:paraId="6D350ADB" w14:textId="77777777" w:rsidR="003B4415" w:rsidRDefault="003B4415" w:rsidP="003B4415">
            <w:pPr>
              <w:jc w:val="both"/>
            </w:pPr>
            <w:r>
              <w:t xml:space="preserve"> б) от изменения структуры произведённой продукции;</w:t>
            </w:r>
          </w:p>
          <w:p w14:paraId="26EE5B7C" w14:textId="77777777" w:rsidR="003B4415" w:rsidRDefault="003B4415" w:rsidP="003B4415">
            <w:pPr>
              <w:jc w:val="both"/>
            </w:pPr>
            <w:r>
              <w:t xml:space="preserve"> в) от уровня затрат в себестоимости отдельных изделий;</w:t>
            </w:r>
          </w:p>
          <w:p w14:paraId="21387B7E" w14:textId="1F13FAF3" w:rsidR="003B4415" w:rsidRDefault="003B4415" w:rsidP="003B4415">
            <w:pPr>
              <w:jc w:val="both"/>
            </w:pPr>
            <w:r>
              <w:t xml:space="preserve"> г) от всех вышеперечисленных.</w:t>
            </w:r>
          </w:p>
          <w:p w14:paraId="5C8EF79E" w14:textId="73BE6334" w:rsidR="00D53834" w:rsidRDefault="00D53834" w:rsidP="003B4415">
            <w:pPr>
              <w:jc w:val="both"/>
            </w:pPr>
          </w:p>
          <w:p w14:paraId="52A697CF" w14:textId="687AB3FC" w:rsidR="00D53834" w:rsidRPr="00D53834" w:rsidRDefault="00D53834" w:rsidP="00D53834">
            <w:pPr>
              <w:tabs>
                <w:tab w:val="left" w:pos="900"/>
                <w:tab w:val="left" w:pos="993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2. </w:t>
            </w:r>
            <w:r w:rsidRPr="00D53834">
              <w:rPr>
                <w:iCs/>
              </w:rPr>
              <w:t>Постоянными затратами являются:</w:t>
            </w:r>
          </w:p>
          <w:p w14:paraId="5C1AC7C0" w14:textId="77777777" w:rsidR="00D53834" w:rsidRPr="00D53834" w:rsidRDefault="00D53834" w:rsidP="00D53834">
            <w:pPr>
              <w:tabs>
                <w:tab w:val="num" w:pos="284"/>
                <w:tab w:val="left" w:pos="1470"/>
              </w:tabs>
              <w:rPr>
                <w:iCs/>
              </w:rPr>
            </w:pPr>
            <w:r w:rsidRPr="00D53834">
              <w:rPr>
                <w:iCs/>
              </w:rPr>
              <w:t xml:space="preserve"> а) сырьё и материалы;</w:t>
            </w:r>
          </w:p>
          <w:p w14:paraId="0A6DEBA4" w14:textId="77777777" w:rsidR="00D53834" w:rsidRPr="00D53834" w:rsidRDefault="00D53834" w:rsidP="00D53834">
            <w:pPr>
              <w:tabs>
                <w:tab w:val="num" w:pos="284"/>
                <w:tab w:val="left" w:pos="1470"/>
              </w:tabs>
              <w:rPr>
                <w:iCs/>
              </w:rPr>
            </w:pPr>
            <w:r w:rsidRPr="00D53834">
              <w:rPr>
                <w:iCs/>
              </w:rPr>
              <w:t xml:space="preserve"> б) заработная плата рабочих;</w:t>
            </w:r>
          </w:p>
          <w:p w14:paraId="35F5B2B8" w14:textId="77777777" w:rsidR="00D53834" w:rsidRPr="00D53834" w:rsidRDefault="00D53834" w:rsidP="00D53834">
            <w:pPr>
              <w:tabs>
                <w:tab w:val="num" w:pos="284"/>
                <w:tab w:val="left" w:pos="1470"/>
              </w:tabs>
              <w:rPr>
                <w:iCs/>
              </w:rPr>
            </w:pPr>
            <w:r w:rsidRPr="00D53834">
              <w:rPr>
                <w:iCs/>
              </w:rPr>
              <w:t xml:space="preserve"> в) арендная плата;</w:t>
            </w:r>
          </w:p>
          <w:p w14:paraId="2DD602E7" w14:textId="77777777" w:rsidR="00D53834" w:rsidRPr="00D53834" w:rsidRDefault="00D53834" w:rsidP="00D53834">
            <w:pPr>
              <w:tabs>
                <w:tab w:val="num" w:pos="284"/>
                <w:tab w:val="left" w:pos="1470"/>
              </w:tabs>
              <w:rPr>
                <w:iCs/>
              </w:rPr>
            </w:pPr>
            <w:r w:rsidRPr="00D53834">
              <w:rPr>
                <w:iCs/>
              </w:rPr>
              <w:t xml:space="preserve"> г) всё вышеперечисленное.</w:t>
            </w:r>
          </w:p>
          <w:p w14:paraId="69F0B6ED" w14:textId="77777777" w:rsidR="00D53834" w:rsidRDefault="00D53834" w:rsidP="003B4415">
            <w:pPr>
              <w:jc w:val="both"/>
            </w:pPr>
          </w:p>
          <w:p w14:paraId="32AFBE9B" w14:textId="0CCFE381" w:rsidR="003B4415" w:rsidRDefault="00D53834" w:rsidP="003B4415">
            <w:pPr>
              <w:jc w:val="both"/>
            </w:pPr>
            <w:r>
              <w:t>3</w:t>
            </w:r>
            <w:r w:rsidR="003B4415">
              <w:t>. Анализ себестоимости продукции может производится как:</w:t>
            </w:r>
          </w:p>
          <w:p w14:paraId="1B30028C" w14:textId="77777777" w:rsidR="003B4415" w:rsidRDefault="003B4415" w:rsidP="003B4415">
            <w:pPr>
              <w:jc w:val="both"/>
            </w:pPr>
            <w:r>
              <w:t xml:space="preserve"> а) ретроспективный; </w:t>
            </w:r>
          </w:p>
          <w:p w14:paraId="1BDE7E37" w14:textId="77777777" w:rsidR="003B4415" w:rsidRDefault="003B4415" w:rsidP="003B4415">
            <w:pPr>
              <w:jc w:val="both"/>
            </w:pPr>
            <w:r>
              <w:t xml:space="preserve"> б) оперативный; </w:t>
            </w:r>
          </w:p>
          <w:p w14:paraId="419CD727" w14:textId="77777777" w:rsidR="003B4415" w:rsidRDefault="003B4415" w:rsidP="003B4415">
            <w:pPr>
              <w:jc w:val="both"/>
            </w:pPr>
            <w:r>
              <w:t xml:space="preserve"> в) предварительный;</w:t>
            </w:r>
          </w:p>
          <w:p w14:paraId="38F6BE79" w14:textId="77777777" w:rsidR="003B4415" w:rsidRDefault="003B4415" w:rsidP="003B4415">
            <w:pPr>
              <w:jc w:val="both"/>
            </w:pPr>
            <w:r>
              <w:t xml:space="preserve"> г) перспективный;</w:t>
            </w:r>
          </w:p>
          <w:p w14:paraId="383D96E7" w14:textId="6CF5F07C" w:rsidR="003B4415" w:rsidRDefault="003B4415" w:rsidP="003B4415">
            <w:pPr>
              <w:jc w:val="both"/>
            </w:pPr>
            <w:r>
              <w:t xml:space="preserve"> д) все перечисленные.</w:t>
            </w:r>
          </w:p>
          <w:p w14:paraId="1D5582EF" w14:textId="77777777" w:rsidR="00D53834" w:rsidRDefault="00D53834" w:rsidP="003B4415">
            <w:pPr>
              <w:jc w:val="both"/>
            </w:pPr>
          </w:p>
          <w:p w14:paraId="7F4AA3F8" w14:textId="5B586900" w:rsidR="003B4415" w:rsidRDefault="00D53834" w:rsidP="003B4415">
            <w:pPr>
              <w:jc w:val="both"/>
            </w:pPr>
            <w:r>
              <w:t>4</w:t>
            </w:r>
            <w:r w:rsidR="00E274F8" w:rsidRPr="00195F0D">
              <w:t>.</w:t>
            </w:r>
            <w:r w:rsidR="003B4415">
              <w:t xml:space="preserve"> </w:t>
            </w:r>
            <w:proofErr w:type="spellStart"/>
            <w:r w:rsidR="003B4415">
              <w:t>Внеоборотные</w:t>
            </w:r>
            <w:proofErr w:type="spellEnd"/>
            <w:r w:rsidR="003B4415">
              <w:t xml:space="preserve"> активы (основной капитал) – это вложения средств:</w:t>
            </w:r>
          </w:p>
          <w:p w14:paraId="6D81680A" w14:textId="77777777" w:rsidR="003B4415" w:rsidRDefault="003B4415" w:rsidP="003B4415">
            <w:pPr>
              <w:jc w:val="both"/>
            </w:pPr>
            <w:r>
              <w:t>а) в недвижимость и нематериальные активы;</w:t>
            </w:r>
          </w:p>
          <w:p w14:paraId="188126B8" w14:textId="77777777" w:rsidR="003B4415" w:rsidRDefault="003B4415" w:rsidP="003B4415">
            <w:pPr>
              <w:jc w:val="both"/>
            </w:pPr>
            <w:r>
              <w:t>б) в запасы полученных ископаемых и совместные предприятия;</w:t>
            </w:r>
          </w:p>
          <w:p w14:paraId="2DB727A7" w14:textId="77777777" w:rsidR="003B4415" w:rsidRDefault="003B4415" w:rsidP="003B4415">
            <w:pPr>
              <w:jc w:val="both"/>
            </w:pPr>
            <w:r>
              <w:t>в) в уставный капитал;</w:t>
            </w:r>
          </w:p>
          <w:p w14:paraId="6678FE18" w14:textId="77777777" w:rsidR="003B4415" w:rsidRDefault="003B4415" w:rsidP="003B4415">
            <w:pPr>
              <w:jc w:val="both"/>
            </w:pPr>
            <w:r>
              <w:t>г) в резервные фонды.</w:t>
            </w:r>
          </w:p>
          <w:p w14:paraId="4AB8C30C" w14:textId="77777777" w:rsidR="003B4415" w:rsidRDefault="003B4415" w:rsidP="003B4415">
            <w:pPr>
              <w:jc w:val="both"/>
            </w:pPr>
          </w:p>
          <w:p w14:paraId="2D1F8584" w14:textId="671D222E" w:rsidR="003B4415" w:rsidRDefault="00D53834" w:rsidP="003B4415">
            <w:pPr>
              <w:jc w:val="both"/>
            </w:pPr>
            <w:r>
              <w:t>5</w:t>
            </w:r>
            <w:r w:rsidR="003B4415">
              <w:t>. В состав собственного капитала входят:</w:t>
            </w:r>
          </w:p>
          <w:p w14:paraId="2D51F0D8" w14:textId="77777777" w:rsidR="003B4415" w:rsidRDefault="003B4415" w:rsidP="003B4415">
            <w:pPr>
              <w:jc w:val="both"/>
            </w:pPr>
            <w:r>
              <w:t>а) уставный капитал;</w:t>
            </w:r>
          </w:p>
          <w:p w14:paraId="3B916AC8" w14:textId="77777777" w:rsidR="003B4415" w:rsidRDefault="003B4415" w:rsidP="003B4415">
            <w:pPr>
              <w:jc w:val="both"/>
            </w:pPr>
            <w:r>
              <w:t>б) накопленный капитал;</w:t>
            </w:r>
          </w:p>
          <w:p w14:paraId="54BA4C1A" w14:textId="77777777" w:rsidR="003B4415" w:rsidRDefault="003B4415" w:rsidP="003B4415">
            <w:pPr>
              <w:jc w:val="both"/>
            </w:pPr>
            <w:r>
              <w:t>в) нераспределенная прибыль;</w:t>
            </w:r>
          </w:p>
          <w:p w14:paraId="0A066C4C" w14:textId="77777777" w:rsidR="003B4415" w:rsidRDefault="003B4415" w:rsidP="003B4415">
            <w:pPr>
              <w:jc w:val="both"/>
            </w:pPr>
            <w:r>
              <w:t>г) благотворительные пожертвования.</w:t>
            </w:r>
          </w:p>
          <w:p w14:paraId="337553D6" w14:textId="77777777" w:rsidR="003B4415" w:rsidRDefault="003B4415" w:rsidP="003B4415">
            <w:pPr>
              <w:jc w:val="both"/>
            </w:pPr>
          </w:p>
          <w:p w14:paraId="371E035F" w14:textId="4087690B" w:rsidR="003B4415" w:rsidRDefault="00D53834" w:rsidP="003B4415">
            <w:pPr>
              <w:jc w:val="both"/>
            </w:pPr>
            <w:r>
              <w:t>6</w:t>
            </w:r>
            <w:r w:rsidR="003B4415">
              <w:t>. По целям привлечения заемные средства подразделяются на следующие виды:</w:t>
            </w:r>
          </w:p>
          <w:p w14:paraId="15742A0F" w14:textId="77777777" w:rsidR="003B4415" w:rsidRDefault="003B4415" w:rsidP="003B4415">
            <w:pPr>
              <w:jc w:val="both"/>
            </w:pPr>
            <w:r>
              <w:t>а) средства, привлекаемые для воспроизводства основных средств и нематериальных активов;</w:t>
            </w:r>
          </w:p>
          <w:p w14:paraId="247E2D0F" w14:textId="77777777" w:rsidR="003B4415" w:rsidRDefault="003B4415" w:rsidP="003B4415">
            <w:pPr>
              <w:jc w:val="both"/>
            </w:pPr>
            <w:r>
              <w:t>б) средства, привлекаемые для пополнения оборотных активов;</w:t>
            </w:r>
          </w:p>
          <w:p w14:paraId="1793675A" w14:textId="77777777" w:rsidR="003B4415" w:rsidRDefault="003B4415" w:rsidP="003B4415">
            <w:pPr>
              <w:jc w:val="both"/>
            </w:pPr>
            <w:r>
              <w:t>в) средства, привлекаемые для пополнения прибыли предприятия;</w:t>
            </w:r>
          </w:p>
          <w:p w14:paraId="785B834D" w14:textId="0CF0A571" w:rsidR="003B4415" w:rsidRDefault="003B4415" w:rsidP="003B4415">
            <w:pPr>
              <w:jc w:val="both"/>
            </w:pPr>
            <w:r>
              <w:t>г) средства, привлекаемые для удовлетворения социальных нужд.</w:t>
            </w:r>
          </w:p>
          <w:p w14:paraId="22A6280E" w14:textId="77777777" w:rsidR="00E274F8" w:rsidRPr="00195F0D" w:rsidRDefault="00E274F8" w:rsidP="00E274F8">
            <w:pPr>
              <w:jc w:val="both"/>
            </w:pPr>
          </w:p>
          <w:p w14:paraId="5B5B7887" w14:textId="0DF3D082" w:rsidR="00E274F8" w:rsidRPr="00195F0D" w:rsidRDefault="00D53834" w:rsidP="00E274F8">
            <w:pPr>
              <w:jc w:val="both"/>
            </w:pPr>
            <w:r>
              <w:t xml:space="preserve">7. </w:t>
            </w:r>
            <w:r w:rsidR="00E274F8" w:rsidRPr="00195F0D">
              <w:t>Устойчивость финансового состояния может быть повышена путем:</w:t>
            </w:r>
          </w:p>
          <w:p w14:paraId="5F2BABE8" w14:textId="77777777" w:rsidR="00E274F8" w:rsidRPr="00195F0D" w:rsidRDefault="00E274F8" w:rsidP="00E274F8">
            <w:pPr>
              <w:jc w:val="both"/>
            </w:pPr>
            <w:r w:rsidRPr="00195F0D">
              <w:t>а) ускорения оборачиваемости капитала в текущих активах;</w:t>
            </w:r>
          </w:p>
          <w:p w14:paraId="296ECD75" w14:textId="77777777" w:rsidR="00E274F8" w:rsidRPr="00195F0D" w:rsidRDefault="00E274F8" w:rsidP="00E274F8">
            <w:pPr>
              <w:jc w:val="both"/>
            </w:pPr>
            <w:r w:rsidRPr="00195F0D">
              <w:t xml:space="preserve">б) ускорение оборачиваемости капитала во </w:t>
            </w:r>
            <w:proofErr w:type="spellStart"/>
            <w:r w:rsidRPr="00195F0D">
              <w:t>внеоборотных</w:t>
            </w:r>
            <w:proofErr w:type="spellEnd"/>
            <w:r w:rsidRPr="00195F0D">
              <w:t xml:space="preserve"> активах;</w:t>
            </w:r>
          </w:p>
          <w:p w14:paraId="1ACCC3BE" w14:textId="77777777" w:rsidR="00E274F8" w:rsidRPr="00195F0D" w:rsidRDefault="00E274F8" w:rsidP="00E274F8">
            <w:pPr>
              <w:jc w:val="both"/>
            </w:pPr>
            <w:r w:rsidRPr="00195F0D">
              <w:t>в) пополнения собственного оборотного капитала;</w:t>
            </w:r>
          </w:p>
          <w:p w14:paraId="3C7E1961" w14:textId="77777777" w:rsidR="00E274F8" w:rsidRPr="00195F0D" w:rsidRDefault="00E274F8" w:rsidP="00E274F8">
            <w:pPr>
              <w:jc w:val="both"/>
            </w:pPr>
            <w:r w:rsidRPr="00195F0D">
              <w:t>г) верно «а» и «в».</w:t>
            </w:r>
          </w:p>
          <w:p w14:paraId="4CA07169" w14:textId="77777777" w:rsidR="00E274F8" w:rsidRPr="00195F0D" w:rsidRDefault="00E274F8" w:rsidP="00E274F8">
            <w:pPr>
              <w:jc w:val="both"/>
            </w:pPr>
          </w:p>
          <w:p w14:paraId="422B9473" w14:textId="08EEC5D4" w:rsidR="00E274F8" w:rsidRPr="00195F0D" w:rsidRDefault="00D53834" w:rsidP="00E274F8">
            <w:pPr>
              <w:jc w:val="both"/>
            </w:pPr>
            <w:r>
              <w:t>8</w:t>
            </w:r>
            <w:r w:rsidR="00E274F8" w:rsidRPr="00195F0D">
              <w:t>. Финансовое состояние предприятия тем устойчивее:</w:t>
            </w:r>
          </w:p>
          <w:p w14:paraId="1CEAC84F" w14:textId="77777777" w:rsidR="00E274F8" w:rsidRPr="00195F0D" w:rsidRDefault="00E274F8" w:rsidP="00E274F8">
            <w:pPr>
              <w:jc w:val="both"/>
            </w:pPr>
            <w:r w:rsidRPr="00195F0D">
              <w:t xml:space="preserve">а) чем выше коэффициент финансовой </w:t>
            </w:r>
            <w:proofErr w:type="gramStart"/>
            <w:r w:rsidRPr="00195F0D">
              <w:t>автономии  и</w:t>
            </w:r>
            <w:proofErr w:type="gramEnd"/>
            <w:r w:rsidRPr="00195F0D">
              <w:t xml:space="preserve"> ниже коэффициент финансового </w:t>
            </w:r>
            <w:proofErr w:type="spellStart"/>
            <w:r w:rsidRPr="00195F0D">
              <w:t>левериджа</w:t>
            </w:r>
            <w:proofErr w:type="spellEnd"/>
            <w:r w:rsidRPr="00195F0D">
              <w:t>;</w:t>
            </w:r>
          </w:p>
          <w:p w14:paraId="761351F1" w14:textId="77777777" w:rsidR="00E274F8" w:rsidRPr="00195F0D" w:rsidRDefault="00E274F8" w:rsidP="00E274F8">
            <w:pPr>
              <w:jc w:val="both"/>
            </w:pPr>
            <w:r w:rsidRPr="00195F0D">
              <w:t xml:space="preserve">б) чем </w:t>
            </w:r>
            <w:proofErr w:type="gramStart"/>
            <w:r w:rsidRPr="00195F0D">
              <w:t>выше  коэффициент</w:t>
            </w:r>
            <w:proofErr w:type="gramEnd"/>
            <w:r w:rsidRPr="00195F0D">
              <w:t xml:space="preserve"> финансового </w:t>
            </w:r>
            <w:proofErr w:type="spellStart"/>
            <w:r w:rsidRPr="00195F0D">
              <w:t>левериджа</w:t>
            </w:r>
            <w:proofErr w:type="spellEnd"/>
            <w:r w:rsidRPr="00195F0D">
              <w:t xml:space="preserve">  и ниже коэффициент текущей задолженности;</w:t>
            </w:r>
          </w:p>
          <w:p w14:paraId="5E3B832F" w14:textId="77777777" w:rsidR="00E274F8" w:rsidRPr="00195F0D" w:rsidRDefault="00E274F8" w:rsidP="00E274F8">
            <w:pPr>
              <w:jc w:val="both"/>
            </w:pPr>
            <w:r w:rsidRPr="00195F0D">
              <w:t xml:space="preserve">в) чем выше коэффициент долгосрочной финансовой независимости и ниже коэффициент </w:t>
            </w:r>
            <w:proofErr w:type="gramStart"/>
            <w:r w:rsidRPr="00195F0D">
              <w:t>финансовой  зависимости</w:t>
            </w:r>
            <w:proofErr w:type="gramEnd"/>
            <w:r w:rsidRPr="00195F0D">
              <w:t>;</w:t>
            </w:r>
          </w:p>
          <w:p w14:paraId="2C248D00" w14:textId="77777777" w:rsidR="00E274F8" w:rsidRPr="00195F0D" w:rsidRDefault="00E274F8" w:rsidP="00E274F8">
            <w:pPr>
              <w:jc w:val="both"/>
            </w:pPr>
            <w:r w:rsidRPr="00195F0D">
              <w:t>г) нет правильного варианта ответа.</w:t>
            </w:r>
          </w:p>
          <w:p w14:paraId="1141F432" w14:textId="77777777" w:rsidR="00E274F8" w:rsidRPr="00195F0D" w:rsidRDefault="00E274F8" w:rsidP="00E274F8">
            <w:pPr>
              <w:jc w:val="both"/>
            </w:pPr>
          </w:p>
          <w:p w14:paraId="16A0CC7F" w14:textId="3173B1E1" w:rsidR="00E274F8" w:rsidRPr="00195F0D" w:rsidRDefault="00D53834" w:rsidP="00D53834">
            <w:pPr>
              <w:tabs>
                <w:tab w:val="left" w:pos="360"/>
              </w:tabs>
              <w:ind w:left="360" w:hanging="360"/>
              <w:jc w:val="both"/>
            </w:pPr>
            <w:r>
              <w:t>9</w:t>
            </w:r>
            <w:r w:rsidR="00E274F8" w:rsidRPr="00195F0D">
              <w:t>. Причинами неплатежеспособности предприятия могут быть:</w:t>
            </w:r>
          </w:p>
          <w:p w14:paraId="31D1E254" w14:textId="77777777" w:rsidR="00E274F8" w:rsidRPr="00195F0D" w:rsidRDefault="00E274F8" w:rsidP="00E274F8">
            <w:pPr>
              <w:jc w:val="both"/>
            </w:pPr>
            <w:r w:rsidRPr="00195F0D">
              <w:t xml:space="preserve">а) перевыполнение </w:t>
            </w:r>
            <w:proofErr w:type="gramStart"/>
            <w:r w:rsidRPr="00195F0D">
              <w:t>плана  по</w:t>
            </w:r>
            <w:proofErr w:type="gramEnd"/>
            <w:r w:rsidRPr="00195F0D">
              <w:t xml:space="preserve"> производству и реализации продукции;</w:t>
            </w:r>
          </w:p>
          <w:p w14:paraId="5BE48136" w14:textId="77777777" w:rsidR="00E274F8" w:rsidRPr="00195F0D" w:rsidRDefault="00E274F8" w:rsidP="00E274F8">
            <w:pPr>
              <w:jc w:val="both"/>
            </w:pPr>
            <w:r w:rsidRPr="00195F0D">
              <w:t>б) перевыполнение плана прибыли;</w:t>
            </w:r>
          </w:p>
          <w:p w14:paraId="683DE682" w14:textId="77777777" w:rsidR="00E274F8" w:rsidRPr="00195F0D" w:rsidRDefault="00E274F8" w:rsidP="00E274F8">
            <w:pPr>
              <w:jc w:val="both"/>
            </w:pPr>
            <w:r w:rsidRPr="00195F0D">
              <w:t>в) отвлечение средств в дебиторскую задолженность и сверхплановые запасы;</w:t>
            </w:r>
          </w:p>
          <w:p w14:paraId="29C0E6AA" w14:textId="77777777" w:rsidR="00E274F8" w:rsidRPr="00195F0D" w:rsidRDefault="00E274F8" w:rsidP="00E274F8">
            <w:pPr>
              <w:jc w:val="both"/>
            </w:pPr>
            <w:r w:rsidRPr="00195F0D">
              <w:t>г) невыполнение плана по производству и снижению себестоимости.</w:t>
            </w:r>
          </w:p>
          <w:p w14:paraId="685DCEA3" w14:textId="77777777" w:rsidR="00E274F8" w:rsidRPr="00195F0D" w:rsidRDefault="00E274F8" w:rsidP="00E274F8">
            <w:pPr>
              <w:jc w:val="both"/>
            </w:pPr>
          </w:p>
          <w:p w14:paraId="0DF1A3C1" w14:textId="600D5268" w:rsidR="00D53834" w:rsidRDefault="00D53834" w:rsidP="00D53834">
            <w:pPr>
              <w:tabs>
                <w:tab w:val="left" w:pos="22"/>
              </w:tabs>
              <w:ind w:left="22"/>
              <w:jc w:val="both"/>
            </w:pPr>
            <w:r>
              <w:t>10. Переменные затраты на единицу продукции составляют 15 руб., цена единицы продукции 25 руб. Планируемый выпуск продукции 1000 шт. изделий Общая сумма постоянных расходов 6400 руб. Уровень операционного рычага составит: ______</w:t>
            </w:r>
            <w:proofErr w:type="gramStart"/>
            <w:r>
              <w:t>_(</w:t>
            </w:r>
            <w:proofErr w:type="gramEnd"/>
            <w:r>
              <w:t xml:space="preserve">Ваш вариант ответа) </w:t>
            </w:r>
          </w:p>
          <w:p w14:paraId="72C92105" w14:textId="77777777" w:rsidR="008F0B2A" w:rsidRDefault="00D53834" w:rsidP="00D53834">
            <w:pPr>
              <w:tabs>
                <w:tab w:val="left" w:pos="360"/>
              </w:tabs>
              <w:ind w:left="360" w:hanging="360"/>
              <w:jc w:val="both"/>
            </w:pPr>
            <w:r>
              <w:t xml:space="preserve"> </w:t>
            </w:r>
          </w:p>
          <w:p w14:paraId="7EB5FD81" w14:textId="062C7675" w:rsidR="001944AE" w:rsidRPr="00195F0D" w:rsidRDefault="00195F0D" w:rsidP="00D53834">
            <w:pPr>
              <w:tabs>
                <w:tab w:val="left" w:pos="360"/>
              </w:tabs>
              <w:ind w:left="360" w:hanging="360"/>
              <w:jc w:val="both"/>
              <w:rPr>
                <w:b/>
                <w:bCs/>
                <w:i/>
                <w:iCs/>
              </w:rPr>
            </w:pPr>
            <w:r w:rsidRPr="00195F0D">
              <w:rPr>
                <w:b/>
                <w:bCs/>
                <w:i/>
                <w:iCs/>
              </w:rPr>
              <w:t>Задачи, упражнения</w:t>
            </w:r>
          </w:p>
        </w:tc>
      </w:tr>
    </w:tbl>
    <w:p w14:paraId="57B5ED53" w14:textId="19C0A7A8" w:rsidR="00195F0D" w:rsidRPr="00195F0D" w:rsidRDefault="00195F0D" w:rsidP="00195F0D"/>
    <w:p w14:paraId="2ED0EC7C" w14:textId="77777777" w:rsidR="008F0B2A" w:rsidRDefault="008F0B2A" w:rsidP="008F0B2A">
      <w:pPr>
        <w:pStyle w:val="a8"/>
        <w:numPr>
          <w:ilvl w:val="0"/>
          <w:numId w:val="26"/>
        </w:numPr>
        <w:tabs>
          <w:tab w:val="left" w:pos="278"/>
        </w:tabs>
        <w:spacing w:after="0"/>
        <w:ind w:right="20"/>
        <w:jc w:val="both"/>
      </w:pPr>
      <w:r>
        <w:t xml:space="preserve">Рассматриваются два варианта размещения денежного капитала на депозит: </w:t>
      </w:r>
    </w:p>
    <w:p w14:paraId="31647878" w14:textId="77777777" w:rsidR="008F0B2A" w:rsidRDefault="008F0B2A" w:rsidP="008F0B2A">
      <w:pPr>
        <w:pStyle w:val="a8"/>
        <w:tabs>
          <w:tab w:val="left" w:pos="278"/>
        </w:tabs>
        <w:spacing w:after="0"/>
        <w:ind w:left="142" w:right="20"/>
        <w:jc w:val="both"/>
      </w:pPr>
      <w:r>
        <w:t xml:space="preserve">А) 210 </w:t>
      </w:r>
      <w:proofErr w:type="spellStart"/>
      <w:r>
        <w:t>млн.руб</w:t>
      </w:r>
      <w:proofErr w:type="spellEnd"/>
      <w:r>
        <w:t xml:space="preserve">. на 1 год под 11% годовых с прогнозом годового темпа инфляции 8%; </w:t>
      </w:r>
    </w:p>
    <w:p w14:paraId="04831759" w14:textId="77777777" w:rsidR="008F0B2A" w:rsidRDefault="008F0B2A" w:rsidP="008F0B2A">
      <w:pPr>
        <w:pStyle w:val="a8"/>
        <w:tabs>
          <w:tab w:val="left" w:pos="278"/>
        </w:tabs>
        <w:spacing w:after="0"/>
        <w:ind w:left="142" w:right="20"/>
        <w:jc w:val="both"/>
      </w:pPr>
      <w:r>
        <w:t xml:space="preserve">Б) 200 </w:t>
      </w:r>
      <w:proofErr w:type="spellStart"/>
      <w:r>
        <w:t>млн.руб</w:t>
      </w:r>
      <w:proofErr w:type="spellEnd"/>
      <w:r>
        <w:t xml:space="preserve">. на 1 год под 12% годовых с прогнозом годового темпа инфляции 7%. Для каждого из вариантов определить реальную ставку доходности и реальную будущую сумму денежного капитала. </w:t>
      </w:r>
    </w:p>
    <w:p w14:paraId="350823AC" w14:textId="766E676F" w:rsidR="008F0B2A" w:rsidRDefault="008F0B2A" w:rsidP="008F0B2A">
      <w:pPr>
        <w:pStyle w:val="a8"/>
        <w:tabs>
          <w:tab w:val="left" w:pos="278"/>
        </w:tabs>
        <w:spacing w:after="0"/>
        <w:ind w:left="142" w:right="20"/>
        <w:jc w:val="both"/>
      </w:pPr>
      <w:r>
        <w:t>Сравнить варианты размещения по каждому из данных показателей и для каждого критерия более выгодный вариант.</w:t>
      </w:r>
    </w:p>
    <w:p w14:paraId="245381DC" w14:textId="77777777" w:rsidR="008F0B2A" w:rsidRDefault="008F0B2A" w:rsidP="008F0B2A">
      <w:pPr>
        <w:pStyle w:val="a8"/>
        <w:tabs>
          <w:tab w:val="left" w:pos="278"/>
        </w:tabs>
        <w:spacing w:after="0"/>
        <w:ind w:left="720" w:right="20"/>
        <w:jc w:val="both"/>
      </w:pPr>
    </w:p>
    <w:p w14:paraId="795E5FB1" w14:textId="7037B624" w:rsidR="00195F0D" w:rsidRDefault="00195F0D" w:rsidP="00195F0D">
      <w:pPr>
        <w:pStyle w:val="a8"/>
        <w:numPr>
          <w:ilvl w:val="0"/>
          <w:numId w:val="26"/>
        </w:numPr>
        <w:tabs>
          <w:tab w:val="left" w:pos="278"/>
        </w:tabs>
        <w:spacing w:after="0"/>
        <w:ind w:right="20"/>
        <w:jc w:val="both"/>
      </w:pPr>
      <w:r w:rsidRPr="00195F0D">
        <w:t xml:space="preserve">По данным таблицы постройте факторную модель </w:t>
      </w:r>
      <w:proofErr w:type="gramStart"/>
      <w:r w:rsidRPr="00195F0D">
        <w:t>прибыли  и</w:t>
      </w:r>
      <w:proofErr w:type="gramEnd"/>
      <w:r w:rsidRPr="00195F0D">
        <w:t xml:space="preserve"> исчислите влияние факторов на изменение ее суммы всеми способами.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40"/>
        <w:gridCol w:w="1440"/>
        <w:gridCol w:w="1620"/>
        <w:gridCol w:w="1398"/>
      </w:tblGrid>
      <w:tr w:rsidR="00195F0D" w:rsidRPr="00195F0D" w14:paraId="661942AC" w14:textId="77777777" w:rsidTr="00A67C1A">
        <w:tc>
          <w:tcPr>
            <w:tcW w:w="3708" w:type="dxa"/>
            <w:vMerge w:val="restart"/>
            <w:shd w:val="clear" w:color="auto" w:fill="auto"/>
          </w:tcPr>
          <w:p w14:paraId="2D6D9944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Показатель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09D9161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Значение показателя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17DF219D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Прирост</w:t>
            </w:r>
          </w:p>
        </w:tc>
      </w:tr>
      <w:tr w:rsidR="00195F0D" w:rsidRPr="00195F0D" w14:paraId="416CE564" w14:textId="77777777" w:rsidTr="00A67C1A">
        <w:tc>
          <w:tcPr>
            <w:tcW w:w="3708" w:type="dxa"/>
            <w:vMerge/>
            <w:shd w:val="clear" w:color="auto" w:fill="auto"/>
          </w:tcPr>
          <w:p w14:paraId="721FBAFD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46557B70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  <w:rPr>
                <w:vertAlign w:val="subscript"/>
                <w:lang w:val="en-US"/>
              </w:rPr>
            </w:pPr>
            <w:r w:rsidRPr="00195F0D">
              <w:rPr>
                <w:lang w:val="en-US"/>
              </w:rPr>
              <w:t>t</w:t>
            </w:r>
            <w:r w:rsidRPr="00195F0D">
              <w:rPr>
                <w:vertAlign w:val="subscript"/>
                <w:lang w:val="en-US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14:paraId="586D5785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  <w:rPr>
                <w:vertAlign w:val="subscript"/>
              </w:rPr>
            </w:pPr>
            <w:r w:rsidRPr="00195F0D">
              <w:rPr>
                <w:lang w:val="en-US"/>
              </w:rPr>
              <w:t>t</w:t>
            </w:r>
            <w:r w:rsidRPr="00195F0D">
              <w:rPr>
                <w:vertAlign w:val="subscript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5C36F5E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proofErr w:type="spellStart"/>
            <w:r w:rsidRPr="00195F0D">
              <w:t>абсол</w:t>
            </w:r>
            <w:proofErr w:type="spellEnd"/>
            <w:r w:rsidRPr="00195F0D">
              <w:t xml:space="preserve">.,  </w:t>
            </w:r>
          </w:p>
          <w:p w14:paraId="6594521F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(+,-)</w:t>
            </w:r>
          </w:p>
        </w:tc>
        <w:tc>
          <w:tcPr>
            <w:tcW w:w="1398" w:type="dxa"/>
            <w:shd w:val="clear" w:color="auto" w:fill="auto"/>
          </w:tcPr>
          <w:p w14:paraId="061F5B89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proofErr w:type="spellStart"/>
            <w:r w:rsidRPr="00195F0D">
              <w:t>отн</w:t>
            </w:r>
            <w:proofErr w:type="spellEnd"/>
            <w:r w:rsidRPr="00195F0D">
              <w:t>.,</w:t>
            </w:r>
          </w:p>
          <w:p w14:paraId="7C075C4D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%</w:t>
            </w:r>
          </w:p>
        </w:tc>
      </w:tr>
      <w:tr w:rsidR="00195F0D" w:rsidRPr="00195F0D" w14:paraId="6F1AC2F2" w14:textId="77777777" w:rsidTr="00A67C1A">
        <w:tc>
          <w:tcPr>
            <w:tcW w:w="3708" w:type="dxa"/>
            <w:shd w:val="clear" w:color="auto" w:fill="auto"/>
          </w:tcPr>
          <w:p w14:paraId="09A90B11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both"/>
            </w:pPr>
            <w:r w:rsidRPr="00195F0D">
              <w:t>Объем продаж, шт.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1A4792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500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386EF3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450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C0541FC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60C134FD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</w:tr>
      <w:tr w:rsidR="00195F0D" w:rsidRPr="00195F0D" w14:paraId="64D309A2" w14:textId="77777777" w:rsidTr="00A67C1A">
        <w:tc>
          <w:tcPr>
            <w:tcW w:w="3708" w:type="dxa"/>
            <w:shd w:val="clear" w:color="auto" w:fill="auto"/>
          </w:tcPr>
          <w:p w14:paraId="70B5B379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both"/>
            </w:pPr>
            <w:r w:rsidRPr="00195F0D">
              <w:t>Цена изделия, руб.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B32903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?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5391BE6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120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AF02F28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2B4DDAE3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</w:tr>
      <w:tr w:rsidR="00195F0D" w:rsidRPr="00195F0D" w14:paraId="57FE321D" w14:textId="77777777" w:rsidTr="00A67C1A">
        <w:tc>
          <w:tcPr>
            <w:tcW w:w="3708" w:type="dxa"/>
            <w:shd w:val="clear" w:color="auto" w:fill="auto"/>
          </w:tcPr>
          <w:p w14:paraId="0F257D85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both"/>
            </w:pPr>
            <w:r w:rsidRPr="00195F0D">
              <w:t>Себестоимость изделия, руб.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C4D1FD9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70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CB9B14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?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F09208A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6C32128A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</w:tr>
      <w:tr w:rsidR="00195F0D" w:rsidRPr="00195F0D" w14:paraId="36601BD3" w14:textId="77777777" w:rsidTr="00A67C1A">
        <w:tc>
          <w:tcPr>
            <w:tcW w:w="3708" w:type="dxa"/>
            <w:shd w:val="clear" w:color="auto" w:fill="auto"/>
          </w:tcPr>
          <w:p w14:paraId="4DD577A6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both"/>
            </w:pPr>
            <w:r w:rsidRPr="00195F0D">
              <w:t>Прибыль от реализации, руб.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15BF17A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15000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F4B8474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  <w:r w:rsidRPr="00195F0D">
              <w:t>18000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F251348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2C619364" w14:textId="77777777" w:rsidR="00195F0D" w:rsidRPr="00195F0D" w:rsidRDefault="00195F0D" w:rsidP="00A67C1A">
            <w:pPr>
              <w:pStyle w:val="a8"/>
              <w:tabs>
                <w:tab w:val="left" w:pos="278"/>
              </w:tabs>
              <w:spacing w:after="0"/>
              <w:ind w:right="20"/>
              <w:jc w:val="center"/>
            </w:pPr>
          </w:p>
        </w:tc>
      </w:tr>
    </w:tbl>
    <w:p w14:paraId="201845D8" w14:textId="77777777" w:rsidR="00195F0D" w:rsidRPr="00195F0D" w:rsidRDefault="00195F0D" w:rsidP="00195F0D">
      <w:pPr>
        <w:jc w:val="both"/>
      </w:pPr>
    </w:p>
    <w:p w14:paraId="48A19B35" w14:textId="102A1834" w:rsidR="00195F0D" w:rsidRPr="00195F0D" w:rsidRDefault="00195F0D" w:rsidP="00195F0D">
      <w:pPr>
        <w:pStyle w:val="af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95F0D">
        <w:rPr>
          <w:rFonts w:ascii="Times New Roman" w:hAnsi="Times New Roman"/>
          <w:sz w:val="24"/>
          <w:szCs w:val="24"/>
        </w:rPr>
        <w:t xml:space="preserve">На основании приведенных ниже данных проанализируйте факторы изменения прибыли от реализации отдельных видов продукции и в целом </w:t>
      </w:r>
      <w:r w:rsidR="00D53834">
        <w:rPr>
          <w:rFonts w:ascii="Times New Roman" w:hAnsi="Times New Roman"/>
          <w:sz w:val="24"/>
          <w:szCs w:val="24"/>
        </w:rPr>
        <w:t>по организации</w:t>
      </w:r>
      <w:r w:rsidRPr="00195F0D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482"/>
        <w:gridCol w:w="1378"/>
        <w:gridCol w:w="1372"/>
        <w:gridCol w:w="1460"/>
      </w:tblGrid>
      <w:tr w:rsidR="00195F0D" w:rsidRPr="00195F0D" w14:paraId="61EB7A53" w14:textId="77777777" w:rsidTr="00D53834">
        <w:tc>
          <w:tcPr>
            <w:tcW w:w="3653" w:type="dxa"/>
            <w:vMerge w:val="restart"/>
            <w:shd w:val="clear" w:color="auto" w:fill="auto"/>
          </w:tcPr>
          <w:p w14:paraId="05D7DC73" w14:textId="77777777" w:rsidR="00195F0D" w:rsidRPr="00195F0D" w:rsidRDefault="00195F0D" w:rsidP="00A67C1A">
            <w:pPr>
              <w:jc w:val="center"/>
            </w:pPr>
            <w:r w:rsidRPr="00195F0D">
              <w:t>Показатель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4530ECC9" w14:textId="77777777" w:rsidR="00195F0D" w:rsidRPr="00195F0D" w:rsidRDefault="00195F0D" w:rsidP="00A67C1A">
            <w:pPr>
              <w:jc w:val="center"/>
            </w:pPr>
            <w:r w:rsidRPr="00195F0D">
              <w:t>Изделие А</w:t>
            </w:r>
          </w:p>
        </w:tc>
        <w:tc>
          <w:tcPr>
            <w:tcW w:w="2832" w:type="dxa"/>
            <w:gridSpan w:val="2"/>
            <w:shd w:val="clear" w:color="auto" w:fill="auto"/>
          </w:tcPr>
          <w:p w14:paraId="00F8C007" w14:textId="77777777" w:rsidR="00195F0D" w:rsidRPr="00195F0D" w:rsidRDefault="00195F0D" w:rsidP="00A67C1A">
            <w:pPr>
              <w:jc w:val="center"/>
            </w:pPr>
            <w:r w:rsidRPr="00195F0D">
              <w:t>Изделие Б</w:t>
            </w:r>
          </w:p>
        </w:tc>
      </w:tr>
      <w:tr w:rsidR="00195F0D" w:rsidRPr="00195F0D" w14:paraId="6CADC558" w14:textId="77777777" w:rsidTr="00D53834">
        <w:tc>
          <w:tcPr>
            <w:tcW w:w="3653" w:type="dxa"/>
            <w:vMerge/>
            <w:shd w:val="clear" w:color="auto" w:fill="auto"/>
          </w:tcPr>
          <w:p w14:paraId="21C09B52" w14:textId="77777777" w:rsidR="00195F0D" w:rsidRPr="00195F0D" w:rsidRDefault="00195F0D" w:rsidP="00A67C1A"/>
        </w:tc>
        <w:tc>
          <w:tcPr>
            <w:tcW w:w="1482" w:type="dxa"/>
            <w:shd w:val="clear" w:color="auto" w:fill="auto"/>
          </w:tcPr>
          <w:p w14:paraId="75135D92" w14:textId="77777777" w:rsidR="00195F0D" w:rsidRPr="00195F0D" w:rsidRDefault="00195F0D" w:rsidP="00A67C1A">
            <w:pPr>
              <w:jc w:val="center"/>
            </w:pPr>
            <w:r w:rsidRPr="00195F0D">
              <w:t>Прошлый период</w:t>
            </w:r>
          </w:p>
        </w:tc>
        <w:tc>
          <w:tcPr>
            <w:tcW w:w="1378" w:type="dxa"/>
            <w:shd w:val="clear" w:color="auto" w:fill="auto"/>
          </w:tcPr>
          <w:p w14:paraId="02F9A081" w14:textId="77777777" w:rsidR="00195F0D" w:rsidRPr="00195F0D" w:rsidRDefault="00195F0D" w:rsidP="00A67C1A">
            <w:pPr>
              <w:jc w:val="center"/>
            </w:pPr>
            <w:r w:rsidRPr="00195F0D">
              <w:t>Отчетный период</w:t>
            </w:r>
          </w:p>
        </w:tc>
        <w:tc>
          <w:tcPr>
            <w:tcW w:w="1372" w:type="dxa"/>
            <w:shd w:val="clear" w:color="auto" w:fill="auto"/>
          </w:tcPr>
          <w:p w14:paraId="3D8F2F15" w14:textId="77777777" w:rsidR="00195F0D" w:rsidRPr="00195F0D" w:rsidRDefault="00195F0D" w:rsidP="00A67C1A">
            <w:pPr>
              <w:jc w:val="center"/>
            </w:pPr>
            <w:r w:rsidRPr="00195F0D">
              <w:t>Прошлый период</w:t>
            </w:r>
          </w:p>
        </w:tc>
        <w:tc>
          <w:tcPr>
            <w:tcW w:w="1460" w:type="dxa"/>
            <w:shd w:val="clear" w:color="auto" w:fill="auto"/>
          </w:tcPr>
          <w:p w14:paraId="390E17A4" w14:textId="77777777" w:rsidR="00195F0D" w:rsidRPr="00195F0D" w:rsidRDefault="00195F0D" w:rsidP="00A67C1A">
            <w:pPr>
              <w:jc w:val="center"/>
            </w:pPr>
            <w:r w:rsidRPr="00195F0D">
              <w:t>Отчетный период</w:t>
            </w:r>
          </w:p>
        </w:tc>
      </w:tr>
      <w:tr w:rsidR="00195F0D" w:rsidRPr="00195F0D" w14:paraId="2F879BE2" w14:textId="77777777" w:rsidTr="00D53834">
        <w:tc>
          <w:tcPr>
            <w:tcW w:w="3653" w:type="dxa"/>
            <w:shd w:val="clear" w:color="auto" w:fill="auto"/>
          </w:tcPr>
          <w:p w14:paraId="6178A7D8" w14:textId="77777777" w:rsidR="00195F0D" w:rsidRPr="00195F0D" w:rsidRDefault="00195F0D" w:rsidP="00A67C1A">
            <w:r w:rsidRPr="00195F0D">
              <w:t>Объем продаж, т</w:t>
            </w:r>
          </w:p>
        </w:tc>
        <w:tc>
          <w:tcPr>
            <w:tcW w:w="1482" w:type="dxa"/>
            <w:shd w:val="clear" w:color="auto" w:fill="auto"/>
          </w:tcPr>
          <w:p w14:paraId="6CCBF271" w14:textId="77777777" w:rsidR="00195F0D" w:rsidRPr="00195F0D" w:rsidRDefault="00195F0D" w:rsidP="00A67C1A">
            <w:pPr>
              <w:jc w:val="center"/>
            </w:pPr>
            <w:r w:rsidRPr="00195F0D">
              <w:t>615</w:t>
            </w:r>
          </w:p>
        </w:tc>
        <w:tc>
          <w:tcPr>
            <w:tcW w:w="1378" w:type="dxa"/>
            <w:shd w:val="clear" w:color="auto" w:fill="auto"/>
          </w:tcPr>
          <w:p w14:paraId="6720C53F" w14:textId="77777777" w:rsidR="00195F0D" w:rsidRPr="00195F0D" w:rsidRDefault="00195F0D" w:rsidP="00A67C1A">
            <w:pPr>
              <w:jc w:val="center"/>
            </w:pPr>
            <w:r w:rsidRPr="00195F0D">
              <w:t>620</w:t>
            </w:r>
          </w:p>
        </w:tc>
        <w:tc>
          <w:tcPr>
            <w:tcW w:w="1372" w:type="dxa"/>
            <w:shd w:val="clear" w:color="auto" w:fill="auto"/>
          </w:tcPr>
          <w:p w14:paraId="6F3BE6D0" w14:textId="77777777" w:rsidR="00195F0D" w:rsidRPr="00195F0D" w:rsidRDefault="00195F0D" w:rsidP="00A67C1A">
            <w:pPr>
              <w:jc w:val="center"/>
            </w:pPr>
            <w:r w:rsidRPr="00195F0D">
              <w:t>420</w:t>
            </w:r>
          </w:p>
        </w:tc>
        <w:tc>
          <w:tcPr>
            <w:tcW w:w="1460" w:type="dxa"/>
            <w:shd w:val="clear" w:color="auto" w:fill="auto"/>
          </w:tcPr>
          <w:p w14:paraId="6812AD1A" w14:textId="77777777" w:rsidR="00195F0D" w:rsidRPr="00195F0D" w:rsidRDefault="00195F0D" w:rsidP="00A67C1A">
            <w:pPr>
              <w:jc w:val="center"/>
            </w:pPr>
            <w:r w:rsidRPr="00195F0D">
              <w:t>580</w:t>
            </w:r>
          </w:p>
        </w:tc>
      </w:tr>
      <w:tr w:rsidR="00195F0D" w:rsidRPr="00195F0D" w14:paraId="2FF8F1F4" w14:textId="77777777" w:rsidTr="00D53834">
        <w:tc>
          <w:tcPr>
            <w:tcW w:w="3653" w:type="dxa"/>
            <w:shd w:val="clear" w:color="auto" w:fill="auto"/>
          </w:tcPr>
          <w:p w14:paraId="0073F3FD" w14:textId="77777777" w:rsidR="00195F0D" w:rsidRPr="00195F0D" w:rsidRDefault="00195F0D" w:rsidP="00A67C1A">
            <w:r w:rsidRPr="00195F0D">
              <w:t xml:space="preserve">Цена единицы продукции (за минусом НДС),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1482" w:type="dxa"/>
            <w:shd w:val="clear" w:color="auto" w:fill="auto"/>
          </w:tcPr>
          <w:p w14:paraId="7B63DDF0" w14:textId="77777777" w:rsidR="00195F0D" w:rsidRPr="00195F0D" w:rsidRDefault="00195F0D" w:rsidP="00A67C1A">
            <w:pPr>
              <w:jc w:val="center"/>
            </w:pPr>
            <w:r w:rsidRPr="00195F0D">
              <w:t>150</w:t>
            </w:r>
          </w:p>
        </w:tc>
        <w:tc>
          <w:tcPr>
            <w:tcW w:w="1378" w:type="dxa"/>
            <w:shd w:val="clear" w:color="auto" w:fill="auto"/>
          </w:tcPr>
          <w:p w14:paraId="414646C3" w14:textId="77777777" w:rsidR="00195F0D" w:rsidRPr="00195F0D" w:rsidRDefault="00195F0D" w:rsidP="00A67C1A">
            <w:pPr>
              <w:jc w:val="center"/>
            </w:pPr>
            <w:r w:rsidRPr="00195F0D">
              <w:t>168</w:t>
            </w:r>
          </w:p>
        </w:tc>
        <w:tc>
          <w:tcPr>
            <w:tcW w:w="1372" w:type="dxa"/>
            <w:shd w:val="clear" w:color="auto" w:fill="auto"/>
          </w:tcPr>
          <w:p w14:paraId="40156E8C" w14:textId="77777777" w:rsidR="00195F0D" w:rsidRPr="00195F0D" w:rsidRDefault="00195F0D" w:rsidP="00A67C1A">
            <w:pPr>
              <w:jc w:val="center"/>
            </w:pPr>
            <w:r w:rsidRPr="00195F0D">
              <w:t>50</w:t>
            </w:r>
          </w:p>
        </w:tc>
        <w:tc>
          <w:tcPr>
            <w:tcW w:w="1460" w:type="dxa"/>
            <w:shd w:val="clear" w:color="auto" w:fill="auto"/>
          </w:tcPr>
          <w:p w14:paraId="113EC42F" w14:textId="77777777" w:rsidR="00195F0D" w:rsidRPr="00195F0D" w:rsidRDefault="00195F0D" w:rsidP="00A67C1A">
            <w:pPr>
              <w:jc w:val="center"/>
            </w:pPr>
            <w:r w:rsidRPr="00195F0D">
              <w:t>56</w:t>
            </w:r>
          </w:p>
        </w:tc>
      </w:tr>
      <w:tr w:rsidR="00195F0D" w:rsidRPr="00195F0D" w14:paraId="2A1C96FC" w14:textId="77777777" w:rsidTr="00D53834">
        <w:tc>
          <w:tcPr>
            <w:tcW w:w="3653" w:type="dxa"/>
            <w:shd w:val="clear" w:color="auto" w:fill="auto"/>
          </w:tcPr>
          <w:p w14:paraId="7C66DDED" w14:textId="77777777" w:rsidR="00195F0D" w:rsidRPr="00195F0D" w:rsidRDefault="00195F0D" w:rsidP="00A67C1A">
            <w:r w:rsidRPr="00195F0D">
              <w:t xml:space="preserve">Себестоимость единицы продукции,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1482" w:type="dxa"/>
            <w:shd w:val="clear" w:color="auto" w:fill="auto"/>
          </w:tcPr>
          <w:p w14:paraId="115CC775" w14:textId="77777777" w:rsidR="00195F0D" w:rsidRPr="00195F0D" w:rsidRDefault="00195F0D" w:rsidP="00A67C1A">
            <w:pPr>
              <w:jc w:val="center"/>
            </w:pPr>
            <w:r w:rsidRPr="00195F0D">
              <w:t>120</w:t>
            </w:r>
          </w:p>
        </w:tc>
        <w:tc>
          <w:tcPr>
            <w:tcW w:w="1378" w:type="dxa"/>
            <w:shd w:val="clear" w:color="auto" w:fill="auto"/>
          </w:tcPr>
          <w:p w14:paraId="2F5C9ECF" w14:textId="77777777" w:rsidR="00195F0D" w:rsidRPr="00195F0D" w:rsidRDefault="00195F0D" w:rsidP="00A67C1A">
            <w:pPr>
              <w:jc w:val="center"/>
            </w:pPr>
            <w:r w:rsidRPr="00195F0D">
              <w:t>126</w:t>
            </w:r>
          </w:p>
        </w:tc>
        <w:tc>
          <w:tcPr>
            <w:tcW w:w="1372" w:type="dxa"/>
            <w:shd w:val="clear" w:color="auto" w:fill="auto"/>
          </w:tcPr>
          <w:p w14:paraId="0F4533BC" w14:textId="77777777" w:rsidR="00195F0D" w:rsidRPr="00195F0D" w:rsidRDefault="00195F0D" w:rsidP="00A67C1A">
            <w:pPr>
              <w:jc w:val="center"/>
            </w:pPr>
            <w:r w:rsidRPr="00195F0D">
              <w:t>45</w:t>
            </w:r>
          </w:p>
        </w:tc>
        <w:tc>
          <w:tcPr>
            <w:tcW w:w="1460" w:type="dxa"/>
            <w:shd w:val="clear" w:color="auto" w:fill="auto"/>
          </w:tcPr>
          <w:p w14:paraId="6CDE602D" w14:textId="77777777" w:rsidR="00195F0D" w:rsidRPr="00195F0D" w:rsidRDefault="00195F0D" w:rsidP="00A67C1A">
            <w:pPr>
              <w:jc w:val="center"/>
            </w:pPr>
            <w:r w:rsidRPr="00195F0D">
              <w:t>48</w:t>
            </w:r>
          </w:p>
        </w:tc>
      </w:tr>
      <w:tr w:rsidR="00195F0D" w:rsidRPr="00195F0D" w14:paraId="464ECA3A" w14:textId="77777777" w:rsidTr="00D53834">
        <w:tc>
          <w:tcPr>
            <w:tcW w:w="3653" w:type="dxa"/>
            <w:shd w:val="clear" w:color="auto" w:fill="auto"/>
          </w:tcPr>
          <w:p w14:paraId="25D9061C" w14:textId="77777777" w:rsidR="00195F0D" w:rsidRPr="00195F0D" w:rsidRDefault="00195F0D" w:rsidP="00A67C1A">
            <w:r w:rsidRPr="00195F0D">
              <w:t xml:space="preserve">Прибыль,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1482" w:type="dxa"/>
            <w:shd w:val="clear" w:color="auto" w:fill="auto"/>
          </w:tcPr>
          <w:p w14:paraId="11CC1B5E" w14:textId="77777777" w:rsidR="00195F0D" w:rsidRPr="00195F0D" w:rsidRDefault="00195F0D" w:rsidP="00A67C1A">
            <w:pPr>
              <w:jc w:val="center"/>
            </w:pPr>
            <w:r w:rsidRPr="00195F0D">
              <w:t>18450</w:t>
            </w:r>
          </w:p>
        </w:tc>
        <w:tc>
          <w:tcPr>
            <w:tcW w:w="1378" w:type="dxa"/>
            <w:shd w:val="clear" w:color="auto" w:fill="auto"/>
          </w:tcPr>
          <w:p w14:paraId="5E42ABA8" w14:textId="77777777" w:rsidR="00195F0D" w:rsidRPr="00195F0D" w:rsidRDefault="00195F0D" w:rsidP="00A67C1A">
            <w:pPr>
              <w:jc w:val="center"/>
            </w:pPr>
            <w:r w:rsidRPr="00195F0D">
              <w:t>26040</w:t>
            </w:r>
          </w:p>
        </w:tc>
        <w:tc>
          <w:tcPr>
            <w:tcW w:w="1372" w:type="dxa"/>
            <w:shd w:val="clear" w:color="auto" w:fill="auto"/>
          </w:tcPr>
          <w:p w14:paraId="3EC022F3" w14:textId="77777777" w:rsidR="00195F0D" w:rsidRPr="00195F0D" w:rsidRDefault="00195F0D" w:rsidP="00A67C1A">
            <w:pPr>
              <w:jc w:val="center"/>
            </w:pPr>
            <w:r w:rsidRPr="00195F0D">
              <w:t>2100</w:t>
            </w:r>
          </w:p>
        </w:tc>
        <w:tc>
          <w:tcPr>
            <w:tcW w:w="1460" w:type="dxa"/>
            <w:shd w:val="clear" w:color="auto" w:fill="auto"/>
          </w:tcPr>
          <w:p w14:paraId="6C0992BA" w14:textId="77777777" w:rsidR="00195F0D" w:rsidRPr="00195F0D" w:rsidRDefault="00195F0D" w:rsidP="00A67C1A">
            <w:pPr>
              <w:jc w:val="center"/>
            </w:pPr>
            <w:r w:rsidRPr="00195F0D">
              <w:t>4640</w:t>
            </w:r>
          </w:p>
        </w:tc>
      </w:tr>
    </w:tbl>
    <w:p w14:paraId="57B0F932" w14:textId="77777777" w:rsidR="00195F0D" w:rsidRPr="00195F0D" w:rsidRDefault="00195F0D" w:rsidP="00195F0D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8"/>
      </w:pPr>
    </w:p>
    <w:p w14:paraId="42996AE2" w14:textId="4DCF846B" w:rsidR="00195F0D" w:rsidRPr="00195F0D" w:rsidRDefault="00195F0D" w:rsidP="00195F0D">
      <w:pPr>
        <w:pStyle w:val="af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95F0D">
        <w:rPr>
          <w:rFonts w:ascii="Times New Roman" w:hAnsi="Times New Roman"/>
          <w:sz w:val="24"/>
          <w:szCs w:val="24"/>
        </w:rPr>
        <w:t>Используя данные таблицы, сравните финансовое состояние на краткосрочную перспективу двух предприятий.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853"/>
        <w:gridCol w:w="850"/>
        <w:gridCol w:w="3261"/>
        <w:gridCol w:w="992"/>
        <w:gridCol w:w="709"/>
      </w:tblGrid>
      <w:tr w:rsidR="00195F0D" w:rsidRPr="00195F0D" w14:paraId="42BE586A" w14:textId="77777777" w:rsidTr="00A67C1A">
        <w:tc>
          <w:tcPr>
            <w:tcW w:w="2941" w:type="dxa"/>
            <w:shd w:val="clear" w:color="auto" w:fill="auto"/>
          </w:tcPr>
          <w:p w14:paraId="12A64568" w14:textId="77777777" w:rsidR="00195F0D" w:rsidRPr="00195F0D" w:rsidRDefault="00195F0D" w:rsidP="00A67C1A">
            <w:pPr>
              <w:jc w:val="center"/>
            </w:pPr>
            <w:r w:rsidRPr="00195F0D">
              <w:t>Актив</w:t>
            </w:r>
          </w:p>
        </w:tc>
        <w:tc>
          <w:tcPr>
            <w:tcW w:w="853" w:type="dxa"/>
            <w:shd w:val="clear" w:color="auto" w:fill="auto"/>
          </w:tcPr>
          <w:p w14:paraId="0FC17070" w14:textId="77777777" w:rsidR="00195F0D" w:rsidRPr="00195F0D" w:rsidRDefault="00195F0D" w:rsidP="00A67C1A">
            <w:pPr>
              <w:jc w:val="center"/>
            </w:pPr>
            <w:r w:rsidRPr="00195F0D">
              <w:t>№1</w:t>
            </w:r>
          </w:p>
        </w:tc>
        <w:tc>
          <w:tcPr>
            <w:tcW w:w="850" w:type="dxa"/>
            <w:shd w:val="clear" w:color="auto" w:fill="auto"/>
          </w:tcPr>
          <w:p w14:paraId="0B03415F" w14:textId="77777777" w:rsidR="00195F0D" w:rsidRPr="00195F0D" w:rsidRDefault="00195F0D" w:rsidP="00A67C1A">
            <w:pPr>
              <w:jc w:val="center"/>
            </w:pPr>
            <w:r w:rsidRPr="00195F0D">
              <w:t>№2</w:t>
            </w:r>
          </w:p>
        </w:tc>
        <w:tc>
          <w:tcPr>
            <w:tcW w:w="3261" w:type="dxa"/>
            <w:shd w:val="clear" w:color="auto" w:fill="auto"/>
          </w:tcPr>
          <w:p w14:paraId="16EF9455" w14:textId="77777777" w:rsidR="00195F0D" w:rsidRPr="00195F0D" w:rsidRDefault="00195F0D" w:rsidP="00A67C1A">
            <w:pPr>
              <w:jc w:val="center"/>
            </w:pPr>
            <w:r w:rsidRPr="00195F0D">
              <w:t>Пассив</w:t>
            </w:r>
          </w:p>
        </w:tc>
        <w:tc>
          <w:tcPr>
            <w:tcW w:w="992" w:type="dxa"/>
            <w:shd w:val="clear" w:color="auto" w:fill="auto"/>
          </w:tcPr>
          <w:p w14:paraId="001A4AEA" w14:textId="77777777" w:rsidR="00195F0D" w:rsidRPr="00195F0D" w:rsidRDefault="00195F0D" w:rsidP="00A67C1A">
            <w:pPr>
              <w:jc w:val="center"/>
            </w:pPr>
            <w:r w:rsidRPr="00195F0D">
              <w:t>№1</w:t>
            </w:r>
          </w:p>
        </w:tc>
        <w:tc>
          <w:tcPr>
            <w:tcW w:w="709" w:type="dxa"/>
            <w:shd w:val="clear" w:color="auto" w:fill="auto"/>
          </w:tcPr>
          <w:p w14:paraId="0BB891CF" w14:textId="77777777" w:rsidR="00195F0D" w:rsidRPr="00195F0D" w:rsidRDefault="00195F0D" w:rsidP="00A67C1A">
            <w:pPr>
              <w:jc w:val="center"/>
            </w:pPr>
            <w:r w:rsidRPr="00195F0D">
              <w:t>№2</w:t>
            </w:r>
          </w:p>
        </w:tc>
      </w:tr>
      <w:tr w:rsidR="00195F0D" w:rsidRPr="00195F0D" w14:paraId="3F9F84C1" w14:textId="77777777" w:rsidTr="00A67C1A">
        <w:tc>
          <w:tcPr>
            <w:tcW w:w="2941" w:type="dxa"/>
            <w:shd w:val="clear" w:color="auto" w:fill="auto"/>
          </w:tcPr>
          <w:p w14:paraId="1B52B4CA" w14:textId="77777777" w:rsidR="00195F0D" w:rsidRPr="00195F0D" w:rsidRDefault="00195F0D" w:rsidP="00A67C1A">
            <w:proofErr w:type="spellStart"/>
            <w:r w:rsidRPr="00195F0D">
              <w:t>Внеоборотные</w:t>
            </w:r>
            <w:proofErr w:type="spellEnd"/>
            <w:r w:rsidRPr="00195F0D">
              <w:t xml:space="preserve"> активы,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853" w:type="dxa"/>
            <w:shd w:val="clear" w:color="auto" w:fill="auto"/>
          </w:tcPr>
          <w:p w14:paraId="4EEE6F37" w14:textId="77777777" w:rsidR="00195F0D" w:rsidRPr="00195F0D" w:rsidRDefault="00195F0D" w:rsidP="00A67C1A">
            <w:pPr>
              <w:jc w:val="center"/>
            </w:pPr>
            <w:r w:rsidRPr="00195F0D">
              <w:t>500</w:t>
            </w:r>
          </w:p>
        </w:tc>
        <w:tc>
          <w:tcPr>
            <w:tcW w:w="850" w:type="dxa"/>
            <w:shd w:val="clear" w:color="auto" w:fill="auto"/>
          </w:tcPr>
          <w:p w14:paraId="2C2D75E9" w14:textId="77777777" w:rsidR="00195F0D" w:rsidRPr="00195F0D" w:rsidRDefault="00195F0D" w:rsidP="00A67C1A">
            <w:pPr>
              <w:jc w:val="center"/>
            </w:pPr>
            <w:r w:rsidRPr="00195F0D">
              <w:t>200</w:t>
            </w:r>
          </w:p>
        </w:tc>
        <w:tc>
          <w:tcPr>
            <w:tcW w:w="3261" w:type="dxa"/>
            <w:shd w:val="clear" w:color="auto" w:fill="auto"/>
          </w:tcPr>
          <w:p w14:paraId="671138D2" w14:textId="77777777" w:rsidR="00195F0D" w:rsidRPr="00195F0D" w:rsidRDefault="00195F0D" w:rsidP="00A67C1A">
            <w:r w:rsidRPr="00195F0D">
              <w:t xml:space="preserve">Собственный капитал,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992" w:type="dxa"/>
            <w:shd w:val="clear" w:color="auto" w:fill="auto"/>
          </w:tcPr>
          <w:p w14:paraId="1ABDAD94" w14:textId="77777777" w:rsidR="00195F0D" w:rsidRPr="00195F0D" w:rsidRDefault="00195F0D" w:rsidP="00A67C1A">
            <w:pPr>
              <w:jc w:val="center"/>
            </w:pPr>
            <w:r w:rsidRPr="00195F0D">
              <w:t>600</w:t>
            </w:r>
          </w:p>
        </w:tc>
        <w:tc>
          <w:tcPr>
            <w:tcW w:w="709" w:type="dxa"/>
            <w:shd w:val="clear" w:color="auto" w:fill="auto"/>
          </w:tcPr>
          <w:p w14:paraId="79B8BFB5" w14:textId="77777777" w:rsidR="00195F0D" w:rsidRPr="00195F0D" w:rsidRDefault="00195F0D" w:rsidP="00A67C1A">
            <w:pPr>
              <w:jc w:val="center"/>
            </w:pPr>
            <w:r w:rsidRPr="00195F0D">
              <w:t>500</w:t>
            </w:r>
          </w:p>
        </w:tc>
      </w:tr>
      <w:tr w:rsidR="00195F0D" w:rsidRPr="00195F0D" w14:paraId="077C7CF7" w14:textId="77777777" w:rsidTr="00A67C1A">
        <w:tc>
          <w:tcPr>
            <w:tcW w:w="2941" w:type="dxa"/>
            <w:shd w:val="clear" w:color="auto" w:fill="auto"/>
          </w:tcPr>
          <w:p w14:paraId="65B4BFA5" w14:textId="77777777" w:rsidR="00195F0D" w:rsidRPr="00195F0D" w:rsidRDefault="00195F0D" w:rsidP="00A67C1A">
            <w:r w:rsidRPr="00195F0D">
              <w:t xml:space="preserve">Оборотные активы,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853" w:type="dxa"/>
            <w:shd w:val="clear" w:color="auto" w:fill="auto"/>
          </w:tcPr>
          <w:p w14:paraId="62290D7B" w14:textId="77777777" w:rsidR="00195F0D" w:rsidRPr="00195F0D" w:rsidRDefault="00195F0D" w:rsidP="00A67C1A">
            <w:pPr>
              <w:jc w:val="center"/>
            </w:pPr>
            <w:r w:rsidRPr="00195F0D">
              <w:t>300</w:t>
            </w:r>
          </w:p>
        </w:tc>
        <w:tc>
          <w:tcPr>
            <w:tcW w:w="850" w:type="dxa"/>
            <w:shd w:val="clear" w:color="auto" w:fill="auto"/>
          </w:tcPr>
          <w:p w14:paraId="5BF72124" w14:textId="77777777" w:rsidR="00195F0D" w:rsidRPr="00195F0D" w:rsidRDefault="00195F0D" w:rsidP="00A67C1A">
            <w:pPr>
              <w:jc w:val="center"/>
            </w:pPr>
            <w:r w:rsidRPr="00195F0D">
              <w:t>600</w:t>
            </w:r>
          </w:p>
        </w:tc>
        <w:tc>
          <w:tcPr>
            <w:tcW w:w="3261" w:type="dxa"/>
            <w:shd w:val="clear" w:color="auto" w:fill="auto"/>
          </w:tcPr>
          <w:p w14:paraId="32BF4CC7" w14:textId="77777777" w:rsidR="00195F0D" w:rsidRPr="00195F0D" w:rsidRDefault="00195F0D" w:rsidP="00A67C1A">
            <w:r w:rsidRPr="00195F0D">
              <w:t xml:space="preserve">Краткосрочные обязательства,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992" w:type="dxa"/>
            <w:shd w:val="clear" w:color="auto" w:fill="auto"/>
          </w:tcPr>
          <w:p w14:paraId="6FF13AF1" w14:textId="77777777" w:rsidR="00195F0D" w:rsidRPr="00195F0D" w:rsidRDefault="00195F0D" w:rsidP="00A67C1A">
            <w:pPr>
              <w:jc w:val="center"/>
            </w:pPr>
            <w:r w:rsidRPr="00195F0D">
              <w:t>200</w:t>
            </w:r>
          </w:p>
        </w:tc>
        <w:tc>
          <w:tcPr>
            <w:tcW w:w="709" w:type="dxa"/>
            <w:shd w:val="clear" w:color="auto" w:fill="auto"/>
          </w:tcPr>
          <w:p w14:paraId="146F28CA" w14:textId="77777777" w:rsidR="00195F0D" w:rsidRPr="00195F0D" w:rsidRDefault="00195F0D" w:rsidP="00A67C1A">
            <w:pPr>
              <w:jc w:val="center"/>
            </w:pPr>
            <w:r w:rsidRPr="00195F0D">
              <w:t>300</w:t>
            </w:r>
          </w:p>
        </w:tc>
      </w:tr>
      <w:tr w:rsidR="00195F0D" w:rsidRPr="00195F0D" w14:paraId="4DBB8387" w14:textId="77777777" w:rsidTr="00A67C1A">
        <w:tc>
          <w:tcPr>
            <w:tcW w:w="2941" w:type="dxa"/>
            <w:shd w:val="clear" w:color="auto" w:fill="auto"/>
          </w:tcPr>
          <w:p w14:paraId="4DD2D051" w14:textId="77777777" w:rsidR="00195F0D" w:rsidRPr="00195F0D" w:rsidRDefault="00195F0D" w:rsidP="00A67C1A">
            <w:r w:rsidRPr="00195F0D">
              <w:t>Итого</w:t>
            </w:r>
          </w:p>
        </w:tc>
        <w:tc>
          <w:tcPr>
            <w:tcW w:w="853" w:type="dxa"/>
            <w:shd w:val="clear" w:color="auto" w:fill="auto"/>
          </w:tcPr>
          <w:p w14:paraId="2B8EA34C" w14:textId="77777777" w:rsidR="00195F0D" w:rsidRPr="00195F0D" w:rsidRDefault="00195F0D" w:rsidP="00A67C1A">
            <w:pPr>
              <w:jc w:val="center"/>
            </w:pPr>
            <w:r w:rsidRPr="00195F0D">
              <w:t>800</w:t>
            </w:r>
          </w:p>
        </w:tc>
        <w:tc>
          <w:tcPr>
            <w:tcW w:w="850" w:type="dxa"/>
            <w:shd w:val="clear" w:color="auto" w:fill="auto"/>
          </w:tcPr>
          <w:p w14:paraId="1A1B555B" w14:textId="77777777" w:rsidR="00195F0D" w:rsidRPr="00195F0D" w:rsidRDefault="00195F0D" w:rsidP="00A67C1A">
            <w:pPr>
              <w:jc w:val="center"/>
            </w:pPr>
            <w:r w:rsidRPr="00195F0D">
              <w:t>800</w:t>
            </w:r>
          </w:p>
        </w:tc>
        <w:tc>
          <w:tcPr>
            <w:tcW w:w="3261" w:type="dxa"/>
            <w:shd w:val="clear" w:color="auto" w:fill="auto"/>
          </w:tcPr>
          <w:p w14:paraId="25A6471F" w14:textId="77777777" w:rsidR="00195F0D" w:rsidRPr="00195F0D" w:rsidRDefault="00195F0D" w:rsidP="00A67C1A">
            <w:r w:rsidRPr="00195F0D"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03398A" w14:textId="77777777" w:rsidR="00195F0D" w:rsidRPr="00195F0D" w:rsidRDefault="00195F0D" w:rsidP="00A67C1A">
            <w:pPr>
              <w:jc w:val="center"/>
            </w:pPr>
            <w:r w:rsidRPr="00195F0D">
              <w:t>800</w:t>
            </w:r>
          </w:p>
        </w:tc>
        <w:tc>
          <w:tcPr>
            <w:tcW w:w="709" w:type="dxa"/>
            <w:shd w:val="clear" w:color="auto" w:fill="auto"/>
          </w:tcPr>
          <w:p w14:paraId="51C355B3" w14:textId="77777777" w:rsidR="00195F0D" w:rsidRPr="00195F0D" w:rsidRDefault="00195F0D" w:rsidP="00A67C1A">
            <w:pPr>
              <w:jc w:val="center"/>
            </w:pPr>
            <w:r w:rsidRPr="00195F0D">
              <w:t>800</w:t>
            </w:r>
          </w:p>
        </w:tc>
      </w:tr>
    </w:tbl>
    <w:p w14:paraId="2DB1A12B" w14:textId="77777777" w:rsidR="00195F0D" w:rsidRPr="00195F0D" w:rsidRDefault="00195F0D" w:rsidP="00195F0D">
      <w:pPr>
        <w:pStyle w:val="a"/>
        <w:numPr>
          <w:ilvl w:val="0"/>
          <w:numId w:val="0"/>
        </w:numPr>
        <w:spacing w:before="0" w:beforeAutospacing="0" w:after="0" w:afterAutospacing="0" w:line="240" w:lineRule="auto"/>
      </w:pPr>
    </w:p>
    <w:p w14:paraId="06F4151D" w14:textId="27CF13CA" w:rsidR="00195F0D" w:rsidRPr="00195F0D" w:rsidRDefault="00195F0D" w:rsidP="00D53834">
      <w:pPr>
        <w:pStyle w:val="af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95F0D">
        <w:rPr>
          <w:rFonts w:ascii="Times New Roman" w:hAnsi="Times New Roman"/>
          <w:sz w:val="24"/>
          <w:szCs w:val="24"/>
        </w:rPr>
        <w:t xml:space="preserve">По данным, приведенным в табл.  проведите анализ состава и </w:t>
      </w:r>
      <w:proofErr w:type="gramStart"/>
      <w:r w:rsidRPr="00195F0D">
        <w:rPr>
          <w:rFonts w:ascii="Times New Roman" w:hAnsi="Times New Roman"/>
          <w:sz w:val="24"/>
          <w:szCs w:val="24"/>
        </w:rPr>
        <w:t xml:space="preserve">давности  </w:t>
      </w:r>
      <w:r w:rsidR="00D53834">
        <w:rPr>
          <w:rFonts w:ascii="Times New Roman" w:hAnsi="Times New Roman"/>
          <w:sz w:val="24"/>
          <w:szCs w:val="24"/>
        </w:rPr>
        <w:t>д</w:t>
      </w:r>
      <w:r w:rsidRPr="00195F0D">
        <w:rPr>
          <w:rFonts w:ascii="Times New Roman" w:hAnsi="Times New Roman"/>
          <w:sz w:val="24"/>
          <w:szCs w:val="24"/>
        </w:rPr>
        <w:t>ебиторской</w:t>
      </w:r>
      <w:proofErr w:type="gramEnd"/>
      <w:r w:rsidRPr="00195F0D">
        <w:rPr>
          <w:rFonts w:ascii="Times New Roman" w:hAnsi="Times New Roman"/>
          <w:sz w:val="24"/>
          <w:szCs w:val="24"/>
        </w:rPr>
        <w:t xml:space="preserve"> задолженности. Сделайте выводы.</w:t>
      </w:r>
    </w:p>
    <w:p w14:paraId="7B514A1F" w14:textId="77777777" w:rsidR="00195F0D" w:rsidRPr="00195F0D" w:rsidRDefault="00195F0D" w:rsidP="00195F0D">
      <w:pPr>
        <w:jc w:val="center"/>
      </w:pPr>
      <w:r w:rsidRPr="00195F0D">
        <w:t>Анализ состава и давности образования дебиторской задолженности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1214"/>
        <w:gridCol w:w="1180"/>
        <w:gridCol w:w="1070"/>
        <w:gridCol w:w="1207"/>
        <w:gridCol w:w="1070"/>
        <w:gridCol w:w="1320"/>
      </w:tblGrid>
      <w:tr w:rsidR="00195F0D" w:rsidRPr="00195F0D" w14:paraId="593C806D" w14:textId="77777777" w:rsidTr="00A67C1A">
        <w:tc>
          <w:tcPr>
            <w:tcW w:w="2448" w:type="dxa"/>
            <w:vMerge w:val="restart"/>
            <w:shd w:val="clear" w:color="auto" w:fill="auto"/>
          </w:tcPr>
          <w:p w14:paraId="789588E2" w14:textId="77777777" w:rsidR="00195F0D" w:rsidRPr="00195F0D" w:rsidRDefault="00195F0D" w:rsidP="00A67C1A">
            <w:pPr>
              <w:jc w:val="center"/>
            </w:pPr>
            <w:r w:rsidRPr="00195F0D">
              <w:t>Вид дебиторской задолженности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1BB14F99" w14:textId="77777777" w:rsidR="00195F0D" w:rsidRPr="00195F0D" w:rsidRDefault="00195F0D" w:rsidP="00A67C1A">
            <w:pPr>
              <w:jc w:val="center"/>
            </w:pPr>
            <w:r w:rsidRPr="00195F0D">
              <w:t xml:space="preserve">Сумма,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6120" w:type="dxa"/>
            <w:gridSpan w:val="5"/>
            <w:shd w:val="clear" w:color="auto" w:fill="auto"/>
          </w:tcPr>
          <w:p w14:paraId="7C47600B" w14:textId="77777777" w:rsidR="00195F0D" w:rsidRPr="00195F0D" w:rsidRDefault="00195F0D" w:rsidP="00A67C1A">
            <w:pPr>
              <w:jc w:val="center"/>
            </w:pPr>
            <w:r w:rsidRPr="00195F0D">
              <w:t>В том числе</w:t>
            </w:r>
          </w:p>
        </w:tc>
      </w:tr>
      <w:tr w:rsidR="00195F0D" w:rsidRPr="00195F0D" w14:paraId="6D0A68F3" w14:textId="77777777" w:rsidTr="00A67C1A">
        <w:tc>
          <w:tcPr>
            <w:tcW w:w="2448" w:type="dxa"/>
            <w:vMerge/>
            <w:shd w:val="clear" w:color="auto" w:fill="auto"/>
          </w:tcPr>
          <w:p w14:paraId="0117CE50" w14:textId="77777777" w:rsidR="00195F0D" w:rsidRPr="00195F0D" w:rsidRDefault="00195F0D" w:rsidP="00A67C1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14:paraId="09527815" w14:textId="77777777" w:rsidR="00195F0D" w:rsidRPr="00195F0D" w:rsidRDefault="00195F0D" w:rsidP="00A67C1A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3BD566C4" w14:textId="77777777" w:rsidR="00195F0D" w:rsidRPr="00195F0D" w:rsidRDefault="00195F0D" w:rsidP="00A67C1A">
            <w:pPr>
              <w:jc w:val="center"/>
            </w:pPr>
            <w:r w:rsidRPr="00195F0D">
              <w:t>до 1 месяца</w:t>
            </w:r>
          </w:p>
        </w:tc>
        <w:tc>
          <w:tcPr>
            <w:tcW w:w="1080" w:type="dxa"/>
            <w:shd w:val="clear" w:color="auto" w:fill="auto"/>
          </w:tcPr>
          <w:p w14:paraId="04D447D5" w14:textId="77777777" w:rsidR="00195F0D" w:rsidRPr="00195F0D" w:rsidRDefault="00195F0D" w:rsidP="00A67C1A">
            <w:pPr>
              <w:jc w:val="center"/>
            </w:pPr>
            <w:r w:rsidRPr="00195F0D">
              <w:t>от 1 до 3 месяцев</w:t>
            </w:r>
          </w:p>
        </w:tc>
        <w:tc>
          <w:tcPr>
            <w:tcW w:w="1260" w:type="dxa"/>
            <w:shd w:val="clear" w:color="auto" w:fill="auto"/>
          </w:tcPr>
          <w:p w14:paraId="5ED47145" w14:textId="77777777" w:rsidR="00195F0D" w:rsidRPr="00195F0D" w:rsidRDefault="00195F0D" w:rsidP="00A67C1A">
            <w:pPr>
              <w:jc w:val="center"/>
            </w:pPr>
            <w:r w:rsidRPr="00195F0D">
              <w:t>от 3 до 6 месяцев</w:t>
            </w:r>
          </w:p>
        </w:tc>
        <w:tc>
          <w:tcPr>
            <w:tcW w:w="1080" w:type="dxa"/>
            <w:shd w:val="clear" w:color="auto" w:fill="auto"/>
          </w:tcPr>
          <w:p w14:paraId="170A5B6E" w14:textId="77777777" w:rsidR="00195F0D" w:rsidRPr="00195F0D" w:rsidRDefault="00195F0D" w:rsidP="00A67C1A">
            <w:pPr>
              <w:jc w:val="center"/>
            </w:pPr>
            <w:r w:rsidRPr="00195F0D">
              <w:t>от 6 до 12 месяцев</w:t>
            </w:r>
          </w:p>
        </w:tc>
        <w:tc>
          <w:tcPr>
            <w:tcW w:w="1440" w:type="dxa"/>
            <w:shd w:val="clear" w:color="auto" w:fill="auto"/>
          </w:tcPr>
          <w:p w14:paraId="03624C01" w14:textId="77777777" w:rsidR="00195F0D" w:rsidRPr="00195F0D" w:rsidRDefault="00195F0D" w:rsidP="00A67C1A">
            <w:pPr>
              <w:jc w:val="center"/>
            </w:pPr>
            <w:r w:rsidRPr="00195F0D">
              <w:t>Свыше года</w:t>
            </w:r>
          </w:p>
        </w:tc>
      </w:tr>
      <w:tr w:rsidR="00195F0D" w:rsidRPr="00195F0D" w14:paraId="6D8A63B8" w14:textId="77777777" w:rsidTr="00A67C1A">
        <w:tc>
          <w:tcPr>
            <w:tcW w:w="2448" w:type="dxa"/>
            <w:shd w:val="clear" w:color="auto" w:fill="auto"/>
          </w:tcPr>
          <w:p w14:paraId="43692106" w14:textId="77777777" w:rsidR="00195F0D" w:rsidRPr="00195F0D" w:rsidRDefault="00195F0D" w:rsidP="00A67C1A">
            <w:r w:rsidRPr="00195F0D">
              <w:t>За товары и услуги</w:t>
            </w:r>
          </w:p>
        </w:tc>
        <w:tc>
          <w:tcPr>
            <w:tcW w:w="1260" w:type="dxa"/>
            <w:shd w:val="clear" w:color="auto" w:fill="auto"/>
          </w:tcPr>
          <w:p w14:paraId="3324A8A4" w14:textId="77777777" w:rsidR="00195F0D" w:rsidRPr="00195F0D" w:rsidRDefault="00195F0D" w:rsidP="00A67C1A">
            <w:pPr>
              <w:jc w:val="center"/>
            </w:pPr>
            <w:r w:rsidRPr="00195F0D">
              <w:t>3600</w:t>
            </w:r>
          </w:p>
        </w:tc>
        <w:tc>
          <w:tcPr>
            <w:tcW w:w="1260" w:type="dxa"/>
            <w:shd w:val="clear" w:color="auto" w:fill="auto"/>
          </w:tcPr>
          <w:p w14:paraId="20665DAB" w14:textId="77777777" w:rsidR="00195F0D" w:rsidRPr="00195F0D" w:rsidRDefault="00195F0D" w:rsidP="00A67C1A">
            <w:pPr>
              <w:jc w:val="center"/>
            </w:pPr>
            <w:r w:rsidRPr="00195F0D">
              <w:t>2650</w:t>
            </w:r>
          </w:p>
        </w:tc>
        <w:tc>
          <w:tcPr>
            <w:tcW w:w="1080" w:type="dxa"/>
            <w:shd w:val="clear" w:color="auto" w:fill="auto"/>
          </w:tcPr>
          <w:p w14:paraId="1224248B" w14:textId="77777777" w:rsidR="00195F0D" w:rsidRPr="00195F0D" w:rsidRDefault="00195F0D" w:rsidP="00A67C1A">
            <w:pPr>
              <w:jc w:val="center"/>
            </w:pPr>
            <w:r w:rsidRPr="00195F0D">
              <w:t>450</w:t>
            </w:r>
          </w:p>
        </w:tc>
        <w:tc>
          <w:tcPr>
            <w:tcW w:w="1260" w:type="dxa"/>
            <w:shd w:val="clear" w:color="auto" w:fill="auto"/>
          </w:tcPr>
          <w:p w14:paraId="0F9A9D8C" w14:textId="77777777" w:rsidR="00195F0D" w:rsidRPr="00195F0D" w:rsidRDefault="00195F0D" w:rsidP="00A67C1A">
            <w:pPr>
              <w:jc w:val="center"/>
            </w:pPr>
            <w:r w:rsidRPr="00195F0D">
              <w:t>280</w:t>
            </w:r>
          </w:p>
        </w:tc>
        <w:tc>
          <w:tcPr>
            <w:tcW w:w="1080" w:type="dxa"/>
            <w:shd w:val="clear" w:color="auto" w:fill="auto"/>
          </w:tcPr>
          <w:p w14:paraId="399ACE6A" w14:textId="77777777" w:rsidR="00195F0D" w:rsidRPr="00195F0D" w:rsidRDefault="00195F0D" w:rsidP="00A67C1A">
            <w:pPr>
              <w:jc w:val="center"/>
            </w:pPr>
            <w:r w:rsidRPr="00195F0D">
              <w:t>92</w:t>
            </w:r>
          </w:p>
        </w:tc>
        <w:tc>
          <w:tcPr>
            <w:tcW w:w="1440" w:type="dxa"/>
            <w:shd w:val="clear" w:color="auto" w:fill="auto"/>
          </w:tcPr>
          <w:p w14:paraId="02ED8816" w14:textId="77777777" w:rsidR="00195F0D" w:rsidRPr="00195F0D" w:rsidRDefault="00195F0D" w:rsidP="00A67C1A">
            <w:pPr>
              <w:jc w:val="center"/>
            </w:pPr>
            <w:r w:rsidRPr="00195F0D">
              <w:t>128</w:t>
            </w:r>
          </w:p>
        </w:tc>
      </w:tr>
      <w:tr w:rsidR="00195F0D" w:rsidRPr="00195F0D" w14:paraId="3553A77B" w14:textId="77777777" w:rsidTr="00A67C1A">
        <w:tc>
          <w:tcPr>
            <w:tcW w:w="2448" w:type="dxa"/>
            <w:shd w:val="clear" w:color="auto" w:fill="auto"/>
          </w:tcPr>
          <w:p w14:paraId="71207EBB" w14:textId="77777777" w:rsidR="00195F0D" w:rsidRPr="00195F0D" w:rsidRDefault="00195F0D" w:rsidP="00A67C1A">
            <w:r w:rsidRPr="00195F0D">
              <w:t>Векселя к получению</w:t>
            </w:r>
          </w:p>
        </w:tc>
        <w:tc>
          <w:tcPr>
            <w:tcW w:w="1260" w:type="dxa"/>
            <w:shd w:val="clear" w:color="auto" w:fill="auto"/>
          </w:tcPr>
          <w:p w14:paraId="06AACAA4" w14:textId="77777777" w:rsidR="00195F0D" w:rsidRPr="00195F0D" w:rsidRDefault="00195F0D" w:rsidP="00A67C1A">
            <w:pPr>
              <w:jc w:val="center"/>
            </w:pPr>
            <w:r w:rsidRPr="00195F0D">
              <w:t>1400</w:t>
            </w:r>
          </w:p>
        </w:tc>
        <w:tc>
          <w:tcPr>
            <w:tcW w:w="1260" w:type="dxa"/>
            <w:shd w:val="clear" w:color="auto" w:fill="auto"/>
          </w:tcPr>
          <w:p w14:paraId="612CAF0C" w14:textId="77777777" w:rsidR="00195F0D" w:rsidRPr="00195F0D" w:rsidRDefault="00195F0D" w:rsidP="00A67C1A">
            <w:pPr>
              <w:jc w:val="center"/>
            </w:pPr>
            <w:r w:rsidRPr="00195F0D">
              <w:t>400</w:t>
            </w:r>
          </w:p>
        </w:tc>
        <w:tc>
          <w:tcPr>
            <w:tcW w:w="1080" w:type="dxa"/>
            <w:shd w:val="clear" w:color="auto" w:fill="auto"/>
          </w:tcPr>
          <w:p w14:paraId="0A44456A" w14:textId="77777777" w:rsidR="00195F0D" w:rsidRPr="00195F0D" w:rsidRDefault="00195F0D" w:rsidP="00A67C1A">
            <w:pPr>
              <w:jc w:val="center"/>
            </w:pPr>
            <w:r w:rsidRPr="00195F0D">
              <w:t>1000</w:t>
            </w:r>
          </w:p>
        </w:tc>
        <w:tc>
          <w:tcPr>
            <w:tcW w:w="1260" w:type="dxa"/>
            <w:shd w:val="clear" w:color="auto" w:fill="auto"/>
          </w:tcPr>
          <w:p w14:paraId="7827B61E" w14:textId="77777777" w:rsidR="00195F0D" w:rsidRPr="00195F0D" w:rsidRDefault="00195F0D" w:rsidP="00A67C1A">
            <w:pPr>
              <w:jc w:val="center"/>
            </w:pPr>
            <w:r w:rsidRPr="00195F0D">
              <w:t>-</w:t>
            </w:r>
          </w:p>
        </w:tc>
        <w:tc>
          <w:tcPr>
            <w:tcW w:w="1080" w:type="dxa"/>
            <w:shd w:val="clear" w:color="auto" w:fill="auto"/>
          </w:tcPr>
          <w:p w14:paraId="26828919" w14:textId="77777777" w:rsidR="00195F0D" w:rsidRPr="00195F0D" w:rsidRDefault="00195F0D" w:rsidP="00A67C1A">
            <w:pPr>
              <w:jc w:val="center"/>
            </w:pPr>
            <w:r w:rsidRPr="00195F0D">
              <w:t>-</w:t>
            </w:r>
          </w:p>
        </w:tc>
        <w:tc>
          <w:tcPr>
            <w:tcW w:w="1440" w:type="dxa"/>
            <w:shd w:val="clear" w:color="auto" w:fill="auto"/>
          </w:tcPr>
          <w:p w14:paraId="78D242A5" w14:textId="77777777" w:rsidR="00195F0D" w:rsidRPr="00195F0D" w:rsidRDefault="00195F0D" w:rsidP="00A67C1A">
            <w:pPr>
              <w:jc w:val="center"/>
            </w:pPr>
            <w:r w:rsidRPr="00195F0D">
              <w:t>-</w:t>
            </w:r>
          </w:p>
        </w:tc>
      </w:tr>
      <w:tr w:rsidR="00195F0D" w:rsidRPr="00195F0D" w14:paraId="3456EDB5" w14:textId="77777777" w:rsidTr="00A67C1A">
        <w:tc>
          <w:tcPr>
            <w:tcW w:w="2448" w:type="dxa"/>
            <w:shd w:val="clear" w:color="auto" w:fill="auto"/>
          </w:tcPr>
          <w:p w14:paraId="654CF71E" w14:textId="77777777" w:rsidR="00195F0D" w:rsidRPr="00195F0D" w:rsidRDefault="00195F0D" w:rsidP="00A67C1A">
            <w:r w:rsidRPr="00195F0D">
              <w:t>Прочие дебиторы и т.д.</w:t>
            </w:r>
          </w:p>
        </w:tc>
        <w:tc>
          <w:tcPr>
            <w:tcW w:w="1260" w:type="dxa"/>
            <w:shd w:val="clear" w:color="auto" w:fill="auto"/>
          </w:tcPr>
          <w:p w14:paraId="54B12725" w14:textId="77777777" w:rsidR="00195F0D" w:rsidRPr="00195F0D" w:rsidRDefault="00195F0D" w:rsidP="00A67C1A">
            <w:pPr>
              <w:jc w:val="center"/>
            </w:pPr>
            <w:r w:rsidRPr="00195F0D">
              <w:t>400</w:t>
            </w:r>
          </w:p>
        </w:tc>
        <w:tc>
          <w:tcPr>
            <w:tcW w:w="1260" w:type="dxa"/>
            <w:shd w:val="clear" w:color="auto" w:fill="auto"/>
          </w:tcPr>
          <w:p w14:paraId="2B3789D7" w14:textId="77777777" w:rsidR="00195F0D" w:rsidRPr="00195F0D" w:rsidRDefault="00195F0D" w:rsidP="00A67C1A">
            <w:pPr>
              <w:jc w:val="center"/>
            </w:pPr>
            <w:r w:rsidRPr="00195F0D">
              <w:t>220</w:t>
            </w:r>
          </w:p>
        </w:tc>
        <w:tc>
          <w:tcPr>
            <w:tcW w:w="1080" w:type="dxa"/>
            <w:shd w:val="clear" w:color="auto" w:fill="auto"/>
          </w:tcPr>
          <w:p w14:paraId="0CAFB6F4" w14:textId="77777777" w:rsidR="00195F0D" w:rsidRPr="00195F0D" w:rsidRDefault="00195F0D" w:rsidP="00A67C1A">
            <w:pPr>
              <w:jc w:val="center"/>
            </w:pPr>
            <w:r w:rsidRPr="00195F0D">
              <w:t>110</w:t>
            </w:r>
          </w:p>
        </w:tc>
        <w:tc>
          <w:tcPr>
            <w:tcW w:w="1260" w:type="dxa"/>
            <w:shd w:val="clear" w:color="auto" w:fill="auto"/>
          </w:tcPr>
          <w:p w14:paraId="4C0A6ACF" w14:textId="77777777" w:rsidR="00195F0D" w:rsidRPr="00195F0D" w:rsidRDefault="00195F0D" w:rsidP="00A67C1A">
            <w:pPr>
              <w:jc w:val="center"/>
            </w:pPr>
            <w:r w:rsidRPr="00195F0D">
              <w:t>70</w:t>
            </w:r>
          </w:p>
        </w:tc>
        <w:tc>
          <w:tcPr>
            <w:tcW w:w="1080" w:type="dxa"/>
            <w:shd w:val="clear" w:color="auto" w:fill="auto"/>
          </w:tcPr>
          <w:p w14:paraId="46B05B92" w14:textId="77777777" w:rsidR="00195F0D" w:rsidRPr="00195F0D" w:rsidRDefault="00195F0D" w:rsidP="00A67C1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6B5B7BE" w14:textId="77777777" w:rsidR="00195F0D" w:rsidRPr="00195F0D" w:rsidRDefault="00195F0D" w:rsidP="00A67C1A">
            <w:pPr>
              <w:jc w:val="center"/>
            </w:pPr>
          </w:p>
        </w:tc>
      </w:tr>
      <w:tr w:rsidR="00195F0D" w:rsidRPr="00195F0D" w14:paraId="64040BDB" w14:textId="77777777" w:rsidTr="00A67C1A">
        <w:tc>
          <w:tcPr>
            <w:tcW w:w="2448" w:type="dxa"/>
            <w:shd w:val="clear" w:color="auto" w:fill="auto"/>
          </w:tcPr>
          <w:p w14:paraId="05EA11FF" w14:textId="77777777" w:rsidR="00195F0D" w:rsidRPr="00195F0D" w:rsidRDefault="00195F0D" w:rsidP="00A67C1A">
            <w:pPr>
              <w:rPr>
                <w:i/>
              </w:rPr>
            </w:pPr>
            <w:r w:rsidRPr="00195F0D">
              <w:rPr>
                <w:i/>
              </w:rPr>
              <w:t xml:space="preserve">Итого </w:t>
            </w:r>
          </w:p>
        </w:tc>
        <w:tc>
          <w:tcPr>
            <w:tcW w:w="1260" w:type="dxa"/>
            <w:shd w:val="clear" w:color="auto" w:fill="auto"/>
          </w:tcPr>
          <w:p w14:paraId="7FC123EC" w14:textId="77777777" w:rsidR="00195F0D" w:rsidRPr="00195F0D" w:rsidRDefault="00195F0D" w:rsidP="00A67C1A">
            <w:pPr>
              <w:jc w:val="center"/>
            </w:pPr>
            <w:r w:rsidRPr="00195F0D">
              <w:t>5400</w:t>
            </w:r>
          </w:p>
        </w:tc>
        <w:tc>
          <w:tcPr>
            <w:tcW w:w="1260" w:type="dxa"/>
            <w:shd w:val="clear" w:color="auto" w:fill="auto"/>
          </w:tcPr>
          <w:p w14:paraId="2F8C0F18" w14:textId="77777777" w:rsidR="00195F0D" w:rsidRPr="00195F0D" w:rsidRDefault="00195F0D" w:rsidP="00A67C1A">
            <w:pPr>
              <w:jc w:val="center"/>
            </w:pPr>
            <w:r w:rsidRPr="00195F0D">
              <w:t>3270</w:t>
            </w:r>
          </w:p>
        </w:tc>
        <w:tc>
          <w:tcPr>
            <w:tcW w:w="1080" w:type="dxa"/>
            <w:shd w:val="clear" w:color="auto" w:fill="auto"/>
          </w:tcPr>
          <w:p w14:paraId="2B2BD706" w14:textId="77777777" w:rsidR="00195F0D" w:rsidRPr="00195F0D" w:rsidRDefault="00195F0D" w:rsidP="00A67C1A">
            <w:pPr>
              <w:jc w:val="center"/>
            </w:pPr>
            <w:r w:rsidRPr="00195F0D">
              <w:t>1560</w:t>
            </w:r>
          </w:p>
        </w:tc>
        <w:tc>
          <w:tcPr>
            <w:tcW w:w="1260" w:type="dxa"/>
            <w:shd w:val="clear" w:color="auto" w:fill="auto"/>
          </w:tcPr>
          <w:p w14:paraId="4BE4C9B6" w14:textId="77777777" w:rsidR="00195F0D" w:rsidRPr="00195F0D" w:rsidRDefault="00195F0D" w:rsidP="00A67C1A">
            <w:pPr>
              <w:jc w:val="center"/>
            </w:pPr>
            <w:r w:rsidRPr="00195F0D">
              <w:t>350</w:t>
            </w:r>
          </w:p>
        </w:tc>
        <w:tc>
          <w:tcPr>
            <w:tcW w:w="1080" w:type="dxa"/>
            <w:shd w:val="clear" w:color="auto" w:fill="auto"/>
          </w:tcPr>
          <w:p w14:paraId="231B1E5D" w14:textId="77777777" w:rsidR="00195F0D" w:rsidRPr="00195F0D" w:rsidRDefault="00195F0D" w:rsidP="00A67C1A">
            <w:pPr>
              <w:jc w:val="center"/>
            </w:pPr>
            <w:r w:rsidRPr="00195F0D">
              <w:t>92</w:t>
            </w:r>
          </w:p>
        </w:tc>
        <w:tc>
          <w:tcPr>
            <w:tcW w:w="1440" w:type="dxa"/>
            <w:shd w:val="clear" w:color="auto" w:fill="auto"/>
          </w:tcPr>
          <w:p w14:paraId="6268A80E" w14:textId="77777777" w:rsidR="00195F0D" w:rsidRPr="00195F0D" w:rsidRDefault="00195F0D" w:rsidP="00A67C1A">
            <w:pPr>
              <w:jc w:val="center"/>
            </w:pPr>
            <w:r w:rsidRPr="00195F0D">
              <w:t>128</w:t>
            </w:r>
          </w:p>
        </w:tc>
      </w:tr>
      <w:tr w:rsidR="00195F0D" w:rsidRPr="00195F0D" w14:paraId="2EED1886" w14:textId="77777777" w:rsidTr="00A67C1A">
        <w:tc>
          <w:tcPr>
            <w:tcW w:w="2448" w:type="dxa"/>
            <w:shd w:val="clear" w:color="auto" w:fill="auto"/>
          </w:tcPr>
          <w:p w14:paraId="0A47CA8C" w14:textId="77777777" w:rsidR="00195F0D" w:rsidRPr="00195F0D" w:rsidRDefault="00195F0D" w:rsidP="00A67C1A">
            <w:r w:rsidRPr="00195F0D">
              <w:t>Удельный вес, %</w:t>
            </w:r>
          </w:p>
        </w:tc>
        <w:tc>
          <w:tcPr>
            <w:tcW w:w="1260" w:type="dxa"/>
            <w:shd w:val="clear" w:color="auto" w:fill="auto"/>
          </w:tcPr>
          <w:p w14:paraId="7F32053E" w14:textId="77777777" w:rsidR="00195F0D" w:rsidRPr="00195F0D" w:rsidRDefault="00195F0D" w:rsidP="00A67C1A">
            <w:pPr>
              <w:jc w:val="center"/>
            </w:pPr>
            <w:r w:rsidRPr="00195F0D">
              <w:t>100</w:t>
            </w:r>
          </w:p>
        </w:tc>
        <w:tc>
          <w:tcPr>
            <w:tcW w:w="1260" w:type="dxa"/>
            <w:shd w:val="clear" w:color="auto" w:fill="auto"/>
          </w:tcPr>
          <w:p w14:paraId="3D00180E" w14:textId="77777777" w:rsidR="00195F0D" w:rsidRPr="00195F0D" w:rsidRDefault="00195F0D" w:rsidP="00A67C1A">
            <w:pPr>
              <w:jc w:val="center"/>
            </w:pPr>
            <w:r w:rsidRPr="00195F0D">
              <w:t>60,5</w:t>
            </w:r>
          </w:p>
        </w:tc>
        <w:tc>
          <w:tcPr>
            <w:tcW w:w="1080" w:type="dxa"/>
            <w:shd w:val="clear" w:color="auto" w:fill="auto"/>
          </w:tcPr>
          <w:p w14:paraId="47A7A6BB" w14:textId="77777777" w:rsidR="00195F0D" w:rsidRPr="00195F0D" w:rsidRDefault="00195F0D" w:rsidP="00A67C1A">
            <w:pPr>
              <w:jc w:val="center"/>
            </w:pPr>
            <w:r w:rsidRPr="00195F0D">
              <w:t>28,9</w:t>
            </w:r>
          </w:p>
        </w:tc>
        <w:tc>
          <w:tcPr>
            <w:tcW w:w="1260" w:type="dxa"/>
            <w:shd w:val="clear" w:color="auto" w:fill="auto"/>
          </w:tcPr>
          <w:p w14:paraId="05B41F04" w14:textId="77777777" w:rsidR="00195F0D" w:rsidRPr="00195F0D" w:rsidRDefault="00195F0D" w:rsidP="00A67C1A">
            <w:pPr>
              <w:jc w:val="center"/>
            </w:pPr>
            <w:r w:rsidRPr="00195F0D">
              <w:t>6,5</w:t>
            </w:r>
          </w:p>
        </w:tc>
        <w:tc>
          <w:tcPr>
            <w:tcW w:w="1080" w:type="dxa"/>
            <w:shd w:val="clear" w:color="auto" w:fill="auto"/>
          </w:tcPr>
          <w:p w14:paraId="6A169014" w14:textId="77777777" w:rsidR="00195F0D" w:rsidRPr="00195F0D" w:rsidRDefault="00195F0D" w:rsidP="00A67C1A">
            <w:pPr>
              <w:jc w:val="center"/>
            </w:pPr>
            <w:r w:rsidRPr="00195F0D">
              <w:t>1,7</w:t>
            </w:r>
          </w:p>
        </w:tc>
        <w:tc>
          <w:tcPr>
            <w:tcW w:w="1440" w:type="dxa"/>
            <w:shd w:val="clear" w:color="auto" w:fill="auto"/>
          </w:tcPr>
          <w:p w14:paraId="7EA22EDF" w14:textId="77777777" w:rsidR="00195F0D" w:rsidRPr="00195F0D" w:rsidRDefault="00195F0D" w:rsidP="00A67C1A">
            <w:pPr>
              <w:jc w:val="center"/>
            </w:pPr>
            <w:r w:rsidRPr="00195F0D">
              <w:t>2,4</w:t>
            </w:r>
          </w:p>
        </w:tc>
      </w:tr>
    </w:tbl>
    <w:p w14:paraId="58D29BBA" w14:textId="77777777" w:rsidR="00195F0D" w:rsidRPr="00195F0D" w:rsidRDefault="00195F0D" w:rsidP="00195F0D"/>
    <w:p w14:paraId="7E9982FD" w14:textId="3025123F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1939D388" w14:textId="5A74B74F" w:rsidR="00821DEA" w:rsidRDefault="00821DEA" w:rsidP="00C6089C">
      <w:pPr>
        <w:rPr>
          <w:b/>
          <w:bCs/>
        </w:rPr>
      </w:pPr>
    </w:p>
    <w:p w14:paraId="5B3DACD2" w14:textId="1D752AF4" w:rsidR="00343D4D" w:rsidRDefault="00195F0D" w:rsidP="00343D4D">
      <w:pPr>
        <w:jc w:val="both"/>
      </w:pPr>
      <w:r w:rsidRPr="00195F0D">
        <w:t>1.</w:t>
      </w:r>
      <w:r w:rsidR="00343D4D">
        <w:t xml:space="preserve"> </w:t>
      </w:r>
      <w:r w:rsidR="00D81068">
        <w:t xml:space="preserve"> </w:t>
      </w:r>
      <w:proofErr w:type="spellStart"/>
      <w:r w:rsidR="00343D4D">
        <w:t>Ендовицкий</w:t>
      </w:r>
      <w:proofErr w:type="spellEnd"/>
      <w:r w:rsidR="00343D4D">
        <w:t xml:space="preserve">, Д.А. Управленческий анализ: учебник / Д.А. </w:t>
      </w:r>
      <w:proofErr w:type="spellStart"/>
      <w:r w:rsidR="00343D4D">
        <w:t>Ендовицкий</w:t>
      </w:r>
      <w:proofErr w:type="spellEnd"/>
      <w:r w:rsidR="00343D4D">
        <w:t xml:space="preserve">, Н.П. Любушин, Н.Э. </w:t>
      </w:r>
      <w:proofErr w:type="spellStart"/>
      <w:r w:rsidR="00343D4D">
        <w:t>Бабичева</w:t>
      </w:r>
      <w:proofErr w:type="spellEnd"/>
      <w:r w:rsidR="00343D4D">
        <w:t xml:space="preserve">. — Москва: </w:t>
      </w:r>
      <w:proofErr w:type="spellStart"/>
      <w:r w:rsidR="00343D4D">
        <w:t>КноРус</w:t>
      </w:r>
      <w:proofErr w:type="spellEnd"/>
      <w:r w:rsidR="00343D4D">
        <w:t xml:space="preserve">, 2020. — 300 с. </w:t>
      </w:r>
    </w:p>
    <w:p w14:paraId="59B39818" w14:textId="197D66CF" w:rsidR="00D81068" w:rsidRDefault="00343D4D" w:rsidP="00D81068">
      <w:r>
        <w:t xml:space="preserve">2. </w:t>
      </w:r>
      <w:proofErr w:type="spellStart"/>
      <w:r w:rsidR="00D81068" w:rsidRPr="00D81068">
        <w:t>Гузей</w:t>
      </w:r>
      <w:proofErr w:type="spellEnd"/>
      <w:r w:rsidR="00D81068" w:rsidRPr="00D81068">
        <w:t xml:space="preserve">, В. А. Финансовый </w:t>
      </w:r>
      <w:proofErr w:type="gramStart"/>
      <w:r w:rsidR="00D81068" w:rsidRPr="00D81068">
        <w:t>анализ :</w:t>
      </w:r>
      <w:proofErr w:type="gramEnd"/>
      <w:r w:rsidR="00D81068" w:rsidRPr="00D81068">
        <w:t xml:space="preserve"> учебное пособие : [16+] / В. А. </w:t>
      </w:r>
      <w:proofErr w:type="spellStart"/>
      <w:r w:rsidR="00D81068" w:rsidRPr="00D81068">
        <w:t>Гузей</w:t>
      </w:r>
      <w:proofErr w:type="spellEnd"/>
      <w:r w:rsidR="00D81068" w:rsidRPr="00D81068">
        <w:t xml:space="preserve"> ; Ростовский государственный экономический университет (РИНХ). – Ростов-на-</w:t>
      </w:r>
      <w:proofErr w:type="gramStart"/>
      <w:r w:rsidR="00D81068" w:rsidRPr="00D81068">
        <w:t>Дону :</w:t>
      </w:r>
      <w:proofErr w:type="gramEnd"/>
      <w:r w:rsidR="00D81068" w:rsidRPr="00D81068">
        <w:t xml:space="preserve"> Издательско-полиграфический комплекс РГЭУ (РИНХ), 2021. – 120 </w:t>
      </w:r>
      <w:proofErr w:type="gramStart"/>
      <w:r w:rsidR="00D81068" w:rsidRPr="00D81068">
        <w:t>с. :</w:t>
      </w:r>
      <w:proofErr w:type="gramEnd"/>
      <w:r w:rsidR="00D81068" w:rsidRPr="00D81068">
        <w:t xml:space="preserve"> ил., табл. – Режим доступа: по подписке. – URL: </w:t>
      </w:r>
      <w:proofErr w:type="gramStart"/>
      <w:r w:rsidR="00D81068" w:rsidRPr="00D81068">
        <w:t>https://biblioclub.ru/index.php?page=book&amp;id=682186  –</w:t>
      </w:r>
      <w:proofErr w:type="gramEnd"/>
      <w:r w:rsidR="00D81068" w:rsidRPr="00D81068">
        <w:t xml:space="preserve"> </w:t>
      </w:r>
      <w:proofErr w:type="spellStart"/>
      <w:r w:rsidR="00D81068" w:rsidRPr="00D81068">
        <w:t>Библиогр</w:t>
      </w:r>
      <w:proofErr w:type="spellEnd"/>
      <w:r w:rsidR="00D81068" w:rsidRPr="00D81068">
        <w:t xml:space="preserve">.: с. 103-106. – ISBN 978-5-7972-2846-2. – </w:t>
      </w:r>
      <w:proofErr w:type="gramStart"/>
      <w:r w:rsidR="00D81068" w:rsidRPr="00D81068">
        <w:t>Текст :</w:t>
      </w:r>
      <w:proofErr w:type="gramEnd"/>
      <w:r w:rsidR="00D81068" w:rsidRPr="00D81068">
        <w:t xml:space="preserve"> электронный.</w:t>
      </w:r>
    </w:p>
    <w:p w14:paraId="291CE533" w14:textId="2C4EE7AA" w:rsidR="00D81068" w:rsidRPr="00D81068" w:rsidRDefault="00343D4D" w:rsidP="00D81068">
      <w:r>
        <w:t>3</w:t>
      </w:r>
      <w:r w:rsidR="00D81068">
        <w:t xml:space="preserve">. </w:t>
      </w:r>
      <w:r w:rsidR="00D81068" w:rsidRPr="00D81068">
        <w:t xml:space="preserve">Крылов, С. И. Финансовый </w:t>
      </w:r>
      <w:proofErr w:type="gramStart"/>
      <w:r w:rsidR="00D81068" w:rsidRPr="00D81068">
        <w:t>анализ :</w:t>
      </w:r>
      <w:proofErr w:type="gramEnd"/>
      <w:r w:rsidR="00D81068" w:rsidRPr="00D81068">
        <w:t xml:space="preserve"> учебное пособие / С. И. Крылов ; Уральский федеральный университет им. первого Президента России Б. Н. Ельцина. – </w:t>
      </w:r>
      <w:proofErr w:type="gramStart"/>
      <w:r w:rsidR="00D81068" w:rsidRPr="00D81068">
        <w:t>Екатеринбург :</w:t>
      </w:r>
      <w:proofErr w:type="gramEnd"/>
      <w:r w:rsidR="00D81068" w:rsidRPr="00D81068">
        <w:t xml:space="preserve"> Издательство Уральского университета, 2016. – 162 </w:t>
      </w:r>
      <w:proofErr w:type="gramStart"/>
      <w:r w:rsidR="00D81068" w:rsidRPr="00D81068">
        <w:t>с. :</w:t>
      </w:r>
      <w:proofErr w:type="gramEnd"/>
      <w:r w:rsidR="00D81068" w:rsidRPr="00D81068">
        <w:t xml:space="preserve"> схем., табл. – Режим доступа: по подписке. – URL: </w:t>
      </w:r>
      <w:proofErr w:type="gramStart"/>
      <w:r w:rsidR="00D81068" w:rsidRPr="00D81068">
        <w:t>https://biblioclub.ru/index.php?page=book&amp;id=690082  –</w:t>
      </w:r>
      <w:proofErr w:type="gramEnd"/>
      <w:r w:rsidR="00D81068" w:rsidRPr="00D81068">
        <w:t xml:space="preserve"> </w:t>
      </w:r>
      <w:proofErr w:type="spellStart"/>
      <w:r w:rsidR="00D81068" w:rsidRPr="00D81068">
        <w:t>Библиогр</w:t>
      </w:r>
      <w:proofErr w:type="spellEnd"/>
      <w:r w:rsidR="00D81068" w:rsidRPr="00D81068">
        <w:t xml:space="preserve">.: с. 154-155. – ISBN 978-5-7996-1614-4. – </w:t>
      </w:r>
      <w:proofErr w:type="gramStart"/>
      <w:r w:rsidR="00D81068" w:rsidRPr="00D81068">
        <w:t>Текст :</w:t>
      </w:r>
      <w:proofErr w:type="gramEnd"/>
      <w:r w:rsidR="00D81068" w:rsidRPr="00D81068">
        <w:t xml:space="preserve"> электронный.</w:t>
      </w:r>
    </w:p>
    <w:p w14:paraId="54D0A8BB" w14:textId="08486EA4" w:rsidR="00CE4733" w:rsidRDefault="00343D4D" w:rsidP="00CE4733">
      <w:r>
        <w:t>4</w:t>
      </w:r>
      <w:r w:rsidR="00D81068">
        <w:t xml:space="preserve">. </w:t>
      </w:r>
      <w:r w:rsidR="00CE4733">
        <w:t xml:space="preserve">Косолапова, М. В. Комплексный экономический анализ хозяйственной </w:t>
      </w:r>
      <w:proofErr w:type="gramStart"/>
      <w:r w:rsidR="00CE4733">
        <w:t>деятельности :</w:t>
      </w:r>
      <w:proofErr w:type="gramEnd"/>
      <w:r w:rsidR="00CE4733">
        <w:t xml:space="preserve"> учебник / М. В. Косолапова, В. А. Свободин. – 3-е изд., стер. – </w:t>
      </w:r>
      <w:proofErr w:type="gramStart"/>
      <w:r w:rsidR="00CE4733">
        <w:t>Москва :</w:t>
      </w:r>
      <w:proofErr w:type="gramEnd"/>
      <w:r w:rsidR="00CE4733">
        <w:t xml:space="preserve"> Дашков и К°, 2020. – 247 </w:t>
      </w:r>
      <w:proofErr w:type="gramStart"/>
      <w:r w:rsidR="00CE4733">
        <w:t>с. :</w:t>
      </w:r>
      <w:proofErr w:type="gramEnd"/>
      <w:r w:rsidR="00CE4733">
        <w:t xml:space="preserve"> табл. – Режим доступа: по подписке. – URL: </w:t>
      </w:r>
      <w:proofErr w:type="gramStart"/>
      <w:r w:rsidR="00CE4733">
        <w:t>https://biblioclub.ru/index.php?page=book&amp;id=621654  –</w:t>
      </w:r>
      <w:proofErr w:type="gramEnd"/>
      <w:r w:rsidR="00CE4733">
        <w:t xml:space="preserve"> </w:t>
      </w:r>
      <w:proofErr w:type="spellStart"/>
      <w:r w:rsidR="00CE4733">
        <w:t>Библиогр</w:t>
      </w:r>
      <w:proofErr w:type="spellEnd"/>
      <w:r w:rsidR="00CE4733">
        <w:t xml:space="preserve">.: с. 238. – ISBN 978-5-394-03761-0. – </w:t>
      </w:r>
      <w:proofErr w:type="gramStart"/>
      <w:r w:rsidR="00CE4733">
        <w:t>Текст :</w:t>
      </w:r>
      <w:proofErr w:type="gramEnd"/>
      <w:r w:rsidR="00CE4733">
        <w:t xml:space="preserve"> электронный.</w:t>
      </w:r>
    </w:p>
    <w:p w14:paraId="63E5EE24" w14:textId="0E4EBBB5" w:rsidR="00CE4733" w:rsidRDefault="00343D4D" w:rsidP="00CE4733">
      <w:r>
        <w:t>5</w:t>
      </w:r>
      <w:r w:rsidR="00D81068">
        <w:t>.</w:t>
      </w:r>
      <w:r w:rsidR="00CE4733">
        <w:t xml:space="preserve"> </w:t>
      </w:r>
      <w:proofErr w:type="spellStart"/>
      <w:r w:rsidR="00CE4733">
        <w:t>Неяскина</w:t>
      </w:r>
      <w:proofErr w:type="spellEnd"/>
      <w:r w:rsidR="00CE4733">
        <w:t xml:space="preserve">, Е. В. Экономический анализ деятельности </w:t>
      </w:r>
      <w:proofErr w:type="gramStart"/>
      <w:r w:rsidR="00CE4733">
        <w:t>организации :</w:t>
      </w:r>
      <w:proofErr w:type="gramEnd"/>
      <w:r w:rsidR="00CE4733">
        <w:t xml:space="preserve"> учебник для академического </w:t>
      </w:r>
      <w:proofErr w:type="spellStart"/>
      <w:r w:rsidR="00CE4733">
        <w:t>бакалавриата</w:t>
      </w:r>
      <w:proofErr w:type="spellEnd"/>
      <w:r w:rsidR="00CE4733">
        <w:t xml:space="preserve"> : [16+] / Е. В. </w:t>
      </w:r>
      <w:proofErr w:type="spellStart"/>
      <w:r w:rsidR="00CE4733">
        <w:t>Неяскина</w:t>
      </w:r>
      <w:proofErr w:type="spellEnd"/>
      <w:r w:rsidR="00CE4733">
        <w:t xml:space="preserve">, О. В. </w:t>
      </w:r>
      <w:proofErr w:type="spellStart"/>
      <w:r w:rsidR="00CE4733">
        <w:t>Хлыстова</w:t>
      </w:r>
      <w:proofErr w:type="spellEnd"/>
      <w:r w:rsidR="00CE4733">
        <w:t xml:space="preserve">. – Изд. 2-е, </w:t>
      </w:r>
      <w:proofErr w:type="spellStart"/>
      <w:r w:rsidR="00CE4733">
        <w:t>перераб</w:t>
      </w:r>
      <w:proofErr w:type="spellEnd"/>
      <w:r w:rsidR="00CE4733">
        <w:t xml:space="preserve">. и доп. – </w:t>
      </w:r>
      <w:proofErr w:type="gramStart"/>
      <w:r w:rsidR="00CE4733">
        <w:t>Москва ;</w:t>
      </w:r>
      <w:proofErr w:type="gramEnd"/>
      <w:r w:rsidR="00CE4733">
        <w:t xml:space="preserve"> Берлин : </w:t>
      </w:r>
      <w:proofErr w:type="spellStart"/>
      <w:r w:rsidR="00CE4733">
        <w:t>Директ</w:t>
      </w:r>
      <w:proofErr w:type="spellEnd"/>
      <w:r w:rsidR="00CE4733">
        <w:t xml:space="preserve">-Медиа, 2020. – 400 </w:t>
      </w:r>
      <w:proofErr w:type="gramStart"/>
      <w:r w:rsidR="00CE4733">
        <w:t>с. :</w:t>
      </w:r>
      <w:proofErr w:type="gramEnd"/>
      <w:r w:rsidR="00CE4733">
        <w:t xml:space="preserve"> ил., табл. – Режим доступа: по подписке. – URL: </w:t>
      </w:r>
      <w:proofErr w:type="gramStart"/>
      <w:r w:rsidR="00CE4733">
        <w:t>https://biblioclub.ru/index.php?page=book&amp;id=576202  –</w:t>
      </w:r>
      <w:proofErr w:type="gramEnd"/>
      <w:r w:rsidR="00CE4733">
        <w:t xml:space="preserve"> </w:t>
      </w:r>
      <w:proofErr w:type="spellStart"/>
      <w:r w:rsidR="00CE4733">
        <w:t>Библиогр</w:t>
      </w:r>
      <w:proofErr w:type="spellEnd"/>
      <w:r w:rsidR="00CE4733">
        <w:t xml:space="preserve">.: с. 347-358. – ISBN 978-5-4499-0784-4. – DOI 10.23681/576202. – </w:t>
      </w:r>
      <w:proofErr w:type="gramStart"/>
      <w:r w:rsidR="00CE4733">
        <w:t>Текст :</w:t>
      </w:r>
      <w:proofErr w:type="gramEnd"/>
      <w:r w:rsidR="00CE4733">
        <w:t xml:space="preserve"> электронный.</w:t>
      </w:r>
    </w:p>
    <w:p w14:paraId="06EDBD9D" w14:textId="42CAA297" w:rsidR="00CE4733" w:rsidRDefault="00343D4D" w:rsidP="00CE4733">
      <w:r>
        <w:t>6</w:t>
      </w:r>
      <w:r w:rsidR="00CE4733">
        <w:t xml:space="preserve">. </w:t>
      </w:r>
      <w:proofErr w:type="spellStart"/>
      <w:r w:rsidR="00CE4733">
        <w:t>Прыкина</w:t>
      </w:r>
      <w:proofErr w:type="spellEnd"/>
      <w:r w:rsidR="00CE4733">
        <w:t xml:space="preserve">, Л. В. Экономический анализ </w:t>
      </w:r>
      <w:proofErr w:type="gramStart"/>
      <w:r w:rsidR="00CE4733">
        <w:t>предприятия :</w:t>
      </w:r>
      <w:proofErr w:type="gramEnd"/>
      <w:r w:rsidR="00CE4733">
        <w:t xml:space="preserve"> учебник / Л. В. </w:t>
      </w:r>
      <w:proofErr w:type="spellStart"/>
      <w:r w:rsidR="00CE4733">
        <w:t>Прыкина</w:t>
      </w:r>
      <w:proofErr w:type="spellEnd"/>
      <w:r w:rsidR="00CE4733">
        <w:t xml:space="preserve">. – 3-е изд. – </w:t>
      </w:r>
      <w:proofErr w:type="gramStart"/>
      <w:r w:rsidR="00CE4733">
        <w:t>Москва :</w:t>
      </w:r>
      <w:proofErr w:type="gramEnd"/>
      <w:r w:rsidR="00CE4733">
        <w:t xml:space="preserve"> Дашков и К°, 2021. – 253 </w:t>
      </w:r>
      <w:proofErr w:type="gramStart"/>
      <w:r w:rsidR="00CE4733">
        <w:t>с. :</w:t>
      </w:r>
      <w:proofErr w:type="gramEnd"/>
      <w:r w:rsidR="00CE4733">
        <w:t xml:space="preserve"> ил., табл., граф. – (Учебные издания для бакалавров). – Режим доступа: по подписке. – URL: </w:t>
      </w:r>
      <w:proofErr w:type="gramStart"/>
      <w:r w:rsidR="00CE4733">
        <w:t>https://biblioclub.ru/index.php?page=book&amp;id=621928  –</w:t>
      </w:r>
      <w:proofErr w:type="gramEnd"/>
      <w:r w:rsidR="00CE4733">
        <w:t xml:space="preserve"> </w:t>
      </w:r>
      <w:proofErr w:type="spellStart"/>
      <w:r w:rsidR="00CE4733">
        <w:t>Библиогр</w:t>
      </w:r>
      <w:proofErr w:type="spellEnd"/>
      <w:r w:rsidR="00CE4733">
        <w:t>. в кн. – ISBN 978-5-394-04508-0. – Текст : электронный.</w:t>
      </w:r>
    </w:p>
    <w:p w14:paraId="698FDE0A" w14:textId="21561F4F" w:rsidR="00CE4733" w:rsidRDefault="00343D4D" w:rsidP="00CE4733">
      <w:r>
        <w:t>7</w:t>
      </w:r>
      <w:r w:rsidR="00CE4733">
        <w:t xml:space="preserve">. Савицкая, Г. В. Анализ хозяйственной </w:t>
      </w:r>
      <w:proofErr w:type="gramStart"/>
      <w:r w:rsidR="00CE4733">
        <w:t>деятельности :</w:t>
      </w:r>
      <w:proofErr w:type="gramEnd"/>
      <w:r w:rsidR="00CE4733">
        <w:t xml:space="preserve"> учебник : [16+] / Г. В. Савицкая. – </w:t>
      </w:r>
      <w:proofErr w:type="gramStart"/>
      <w:r w:rsidR="00CE4733">
        <w:t>Минск :</w:t>
      </w:r>
      <w:proofErr w:type="gramEnd"/>
      <w:r w:rsidR="00CE4733">
        <w:t xml:space="preserve"> РИПО, 2019. – 374 </w:t>
      </w:r>
      <w:proofErr w:type="gramStart"/>
      <w:r w:rsidR="00CE4733">
        <w:t>с. :</w:t>
      </w:r>
      <w:proofErr w:type="gramEnd"/>
      <w:r w:rsidR="00CE4733">
        <w:t xml:space="preserve"> ил., табл. – Режим доступа: по подписке. – URL: https://biblioclub.ru/index.php?page=book&amp;id=600085 – </w:t>
      </w:r>
      <w:proofErr w:type="spellStart"/>
      <w:r w:rsidR="00CE4733">
        <w:t>Библиогр</w:t>
      </w:r>
      <w:proofErr w:type="spellEnd"/>
      <w:r w:rsidR="00CE4733">
        <w:t xml:space="preserve">. в кн. – ISBN 978-985-503-942-7. – </w:t>
      </w:r>
      <w:proofErr w:type="gramStart"/>
      <w:r w:rsidR="00CE4733">
        <w:t>Текст :</w:t>
      </w:r>
      <w:proofErr w:type="gramEnd"/>
      <w:r w:rsidR="00CE4733">
        <w:t xml:space="preserve"> электронный.</w:t>
      </w:r>
    </w:p>
    <w:p w14:paraId="35DE2471" w14:textId="7A4B8565" w:rsidR="00CE4733" w:rsidRDefault="00343D4D" w:rsidP="00CE4733">
      <w:r>
        <w:t>8</w:t>
      </w:r>
      <w:r w:rsidR="00CE4733">
        <w:t xml:space="preserve">. </w:t>
      </w:r>
      <w:proofErr w:type="spellStart"/>
      <w:r w:rsidR="00CE4733">
        <w:t>Турманидзе</w:t>
      </w:r>
      <w:proofErr w:type="spellEnd"/>
      <w:r w:rsidR="00CE4733">
        <w:t xml:space="preserve">, Т. У. Финансовый </w:t>
      </w:r>
      <w:proofErr w:type="gramStart"/>
      <w:r w:rsidR="00CE4733">
        <w:t>анализ :</w:t>
      </w:r>
      <w:proofErr w:type="gramEnd"/>
      <w:r w:rsidR="00CE4733">
        <w:t xml:space="preserve"> учебник / Т. У. </w:t>
      </w:r>
      <w:proofErr w:type="spellStart"/>
      <w:r w:rsidR="00CE4733">
        <w:t>Турманидзе</w:t>
      </w:r>
      <w:proofErr w:type="spellEnd"/>
      <w:r w:rsidR="00CE4733">
        <w:t xml:space="preserve">. – 2-е изд., </w:t>
      </w:r>
      <w:proofErr w:type="spellStart"/>
      <w:r w:rsidR="00CE4733">
        <w:t>перераб</w:t>
      </w:r>
      <w:proofErr w:type="spellEnd"/>
      <w:r w:rsidR="00CE4733">
        <w:t xml:space="preserve">. и доп. – </w:t>
      </w:r>
      <w:proofErr w:type="gramStart"/>
      <w:r w:rsidR="00CE4733">
        <w:t>Москва :</w:t>
      </w:r>
      <w:proofErr w:type="gramEnd"/>
      <w:r w:rsidR="00CE4733">
        <w:t xml:space="preserve"> </w:t>
      </w:r>
      <w:proofErr w:type="spellStart"/>
      <w:r w:rsidR="00CE4733">
        <w:t>Юнити</w:t>
      </w:r>
      <w:proofErr w:type="spellEnd"/>
      <w:r w:rsidR="00CE4733">
        <w:t xml:space="preserve">-Дана, 2017. – 288 </w:t>
      </w:r>
      <w:proofErr w:type="gramStart"/>
      <w:r w:rsidR="00CE4733">
        <w:t>с. :</w:t>
      </w:r>
      <w:proofErr w:type="gramEnd"/>
      <w:r w:rsidR="00CE4733">
        <w:t xml:space="preserve"> ил., табл. – Режим доступа: по подписке. – URL: </w:t>
      </w:r>
      <w:proofErr w:type="gramStart"/>
      <w:r w:rsidR="00CE4733">
        <w:t>https://biblioclub.ru/index.php?page=book&amp;id=615937  –</w:t>
      </w:r>
      <w:proofErr w:type="gramEnd"/>
      <w:r w:rsidR="00CE4733">
        <w:t xml:space="preserve"> </w:t>
      </w:r>
      <w:proofErr w:type="spellStart"/>
      <w:r w:rsidR="00CE4733">
        <w:t>Библиогр</w:t>
      </w:r>
      <w:proofErr w:type="spellEnd"/>
      <w:r w:rsidR="00CE4733">
        <w:t xml:space="preserve">.: с. 278. – ISBN 978-5-238-02358-8. – </w:t>
      </w:r>
      <w:proofErr w:type="gramStart"/>
      <w:r w:rsidR="00CE4733">
        <w:t>Текст :</w:t>
      </w:r>
      <w:proofErr w:type="gramEnd"/>
      <w:r w:rsidR="00CE4733">
        <w:t xml:space="preserve"> электронный.</w:t>
      </w:r>
    </w:p>
    <w:p w14:paraId="4FEF99BA" w14:textId="6E1C3F8B" w:rsidR="00754717" w:rsidRDefault="00754717" w:rsidP="00C6089C">
      <w:r>
        <w:t xml:space="preserve"> </w:t>
      </w:r>
    </w:p>
    <w:p w14:paraId="788C1541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11855E6" w14:textId="77777777" w:rsidR="00F17820" w:rsidRPr="005D272B" w:rsidRDefault="00F17820" w:rsidP="00F17820">
      <w:pPr>
        <w:jc w:val="both"/>
        <w:rPr>
          <w:bCs/>
        </w:rPr>
      </w:pPr>
    </w:p>
    <w:p w14:paraId="3F84158E" w14:textId="3CC6701A" w:rsidR="005104A2" w:rsidRPr="002C7FEF" w:rsidRDefault="00821DEA" w:rsidP="00A80AE7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14:paraId="16BE2C38" w14:textId="34475DBA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18B3310B" w14:textId="2381C2A5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2D6D3E86" w14:textId="74F857C2"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5304781D" w14:textId="5019408B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6D80DDC7" w14:textId="401495B4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11091575" w14:textId="7D44FBBE" w:rsidR="00C377B2" w:rsidRPr="003C0E55" w:rsidRDefault="00C377B2" w:rsidP="00C377B2"/>
    <w:p w14:paraId="54397401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3F0DF92" w14:textId="77777777" w:rsidR="00C377B2" w:rsidRDefault="00C377B2" w:rsidP="00C377B2">
      <w:pPr>
        <w:ind w:firstLine="567"/>
        <w:rPr>
          <w:rFonts w:eastAsia="WenQuanYi Micro Hei"/>
        </w:rPr>
      </w:pPr>
    </w:p>
    <w:p w14:paraId="3B2433DD" w14:textId="2488ECCB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6E67588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237D0D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540B2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3C5D03" w14:textId="77777777" w:rsidR="00C377B2" w:rsidRPr="003C0E55" w:rsidRDefault="00C377B2" w:rsidP="00C377B2">
      <w:pPr>
        <w:ind w:firstLine="567"/>
      </w:pPr>
    </w:p>
    <w:p w14:paraId="22D8EAFA" w14:textId="77777777" w:rsidR="00343D4D" w:rsidRDefault="00343D4D" w:rsidP="00C377B2">
      <w:pPr>
        <w:ind w:firstLine="567"/>
        <w:contextualSpacing/>
        <w:rPr>
          <w:rFonts w:eastAsia="WenQuanYi Micro Hei"/>
          <w:b/>
          <w:bCs/>
        </w:rPr>
      </w:pPr>
    </w:p>
    <w:p w14:paraId="6FC93360" w14:textId="3E49734B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4C4CA50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9209D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699098C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B4301E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4AD10C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E69608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71E5F5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618FAD63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1E5A3A68" w14:textId="77777777" w:rsidR="00195F0D" w:rsidRPr="00F74B9A" w:rsidRDefault="00195F0D" w:rsidP="00195F0D">
      <w:pPr>
        <w:ind w:firstLine="360"/>
        <w:rPr>
          <w:rFonts w:eastAsia="WenQuanYi Micro Hei"/>
        </w:rPr>
      </w:pPr>
      <w:r w:rsidRPr="00F74B9A">
        <w:rPr>
          <w:rFonts w:eastAsia="WenQuanYi Micro Hei"/>
        </w:rPr>
        <w:t>- ЭБС «</w:t>
      </w:r>
      <w:proofErr w:type="spellStart"/>
      <w:r w:rsidRPr="00F74B9A">
        <w:rPr>
          <w:rFonts w:eastAsia="WenQuanYi Micro Hei"/>
        </w:rPr>
        <w:t>Библиоклуб</w:t>
      </w:r>
      <w:proofErr w:type="spellEnd"/>
      <w:r w:rsidRPr="00F74B9A">
        <w:rPr>
          <w:rFonts w:eastAsia="WenQuanYi Micro Hei"/>
        </w:rPr>
        <w:t xml:space="preserve">». Режим доступа: </w:t>
      </w:r>
      <w:hyperlink r:id="rId5" w:history="1">
        <w:r w:rsidRPr="00F74B9A">
          <w:rPr>
            <w:rStyle w:val="a5"/>
            <w:rFonts w:eastAsia="WenQuanYi Micro Hei"/>
            <w:color w:val="auto"/>
          </w:rPr>
          <w:t>http://www.biblioklub.ru/</w:t>
        </w:r>
      </w:hyperlink>
      <w:r w:rsidRPr="00F74B9A">
        <w:rPr>
          <w:rFonts w:eastAsia="WenQuanYi Micro Hei"/>
        </w:rPr>
        <w:t xml:space="preserve">; </w:t>
      </w:r>
    </w:p>
    <w:p w14:paraId="067F6BF8" w14:textId="77777777" w:rsidR="00195F0D" w:rsidRPr="00F74B9A" w:rsidRDefault="00195F0D" w:rsidP="00195F0D">
      <w:pPr>
        <w:ind w:firstLine="360"/>
        <w:jc w:val="both"/>
        <w:rPr>
          <w:b/>
          <w:bCs/>
        </w:rPr>
      </w:pPr>
      <w:r w:rsidRPr="00F74B9A">
        <w:rPr>
          <w:rFonts w:eastAsia="WenQuanYi Micro Hei"/>
        </w:rPr>
        <w:t>- Научная электронная библиотека «</w:t>
      </w:r>
      <w:proofErr w:type="spellStart"/>
      <w:r w:rsidRPr="00F74B9A">
        <w:rPr>
          <w:rFonts w:eastAsia="WenQuanYi Micro Hei"/>
        </w:rPr>
        <w:t>Киберленинка</w:t>
      </w:r>
      <w:proofErr w:type="spellEnd"/>
      <w:r w:rsidRPr="00F74B9A">
        <w:rPr>
          <w:rFonts w:eastAsia="WenQuanYi Micro Hei"/>
        </w:rPr>
        <w:t>». Режим доступа: http://cyberleninka.ru/.</w:t>
      </w:r>
    </w:p>
    <w:p w14:paraId="1844BF4A" w14:textId="77777777" w:rsidR="00C377B2" w:rsidRPr="003C0E55" w:rsidRDefault="00C377B2" w:rsidP="00C377B2">
      <w:pPr>
        <w:rPr>
          <w:b/>
          <w:bCs/>
        </w:rPr>
      </w:pPr>
    </w:p>
    <w:p w14:paraId="6E133D7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329CC4E" w14:textId="77777777" w:rsidR="00C377B2" w:rsidRPr="003C0E55" w:rsidRDefault="00C377B2" w:rsidP="00C377B2"/>
    <w:p w14:paraId="258FB0AB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794BFE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74322A" w14:textId="320A21AE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E4D42"/>
    <w:multiLevelType w:val="hybridMultilevel"/>
    <w:tmpl w:val="5B7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11BF5"/>
    <w:multiLevelType w:val="hybridMultilevel"/>
    <w:tmpl w:val="84FE7440"/>
    <w:lvl w:ilvl="0" w:tplc="2006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7C390E"/>
    <w:multiLevelType w:val="hybridMultilevel"/>
    <w:tmpl w:val="3670B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72302"/>
    <w:multiLevelType w:val="hybridMultilevel"/>
    <w:tmpl w:val="F3AA4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F3AA4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CF3365"/>
    <w:multiLevelType w:val="hybridMultilevel"/>
    <w:tmpl w:val="8536C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904AC"/>
    <w:multiLevelType w:val="hybridMultilevel"/>
    <w:tmpl w:val="EE46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F26A6"/>
    <w:multiLevelType w:val="hybridMultilevel"/>
    <w:tmpl w:val="E1365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25"/>
  </w:num>
  <w:num w:numId="5">
    <w:abstractNumId w:val="7"/>
  </w:num>
  <w:num w:numId="6">
    <w:abstractNumId w:val="19"/>
  </w:num>
  <w:num w:numId="7">
    <w:abstractNumId w:val="11"/>
  </w:num>
  <w:num w:numId="8">
    <w:abstractNumId w:val="12"/>
  </w:num>
  <w:num w:numId="9">
    <w:abstractNumId w:val="28"/>
  </w:num>
  <w:num w:numId="10">
    <w:abstractNumId w:val="14"/>
  </w:num>
  <w:num w:numId="11">
    <w:abstractNumId w:val="16"/>
  </w:num>
  <w:num w:numId="12">
    <w:abstractNumId w:val="4"/>
  </w:num>
  <w:num w:numId="13">
    <w:abstractNumId w:val="5"/>
  </w:num>
  <w:num w:numId="14">
    <w:abstractNumId w:val="22"/>
  </w:num>
  <w:num w:numId="15">
    <w:abstractNumId w:val="24"/>
  </w:num>
  <w:num w:numId="16">
    <w:abstractNumId w:val="18"/>
  </w:num>
  <w:num w:numId="17">
    <w:abstractNumId w:val="3"/>
  </w:num>
  <w:num w:numId="18">
    <w:abstractNumId w:val="0"/>
  </w:num>
  <w:num w:numId="19">
    <w:abstractNumId w:val="21"/>
  </w:num>
  <w:num w:numId="20">
    <w:abstractNumId w:val="15"/>
  </w:num>
  <w:num w:numId="21">
    <w:abstractNumId w:val="29"/>
  </w:num>
  <w:num w:numId="22">
    <w:abstractNumId w:val="2"/>
  </w:num>
  <w:num w:numId="23">
    <w:abstractNumId w:val="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7"/>
  </w:num>
  <w:num w:numId="28">
    <w:abstractNumId w:val="9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7EF3"/>
    <w:rsid w:val="00010547"/>
    <w:rsid w:val="00010697"/>
    <w:rsid w:val="00021DDC"/>
    <w:rsid w:val="000E5A88"/>
    <w:rsid w:val="000E63F1"/>
    <w:rsid w:val="000F7002"/>
    <w:rsid w:val="00104E34"/>
    <w:rsid w:val="00114A23"/>
    <w:rsid w:val="0012685C"/>
    <w:rsid w:val="001516BC"/>
    <w:rsid w:val="001546CC"/>
    <w:rsid w:val="00173A67"/>
    <w:rsid w:val="001944AE"/>
    <w:rsid w:val="00195F0D"/>
    <w:rsid w:val="001B01B8"/>
    <w:rsid w:val="001C2093"/>
    <w:rsid w:val="001C2368"/>
    <w:rsid w:val="001D01A5"/>
    <w:rsid w:val="001D289E"/>
    <w:rsid w:val="00246E77"/>
    <w:rsid w:val="00287EDD"/>
    <w:rsid w:val="002D4F72"/>
    <w:rsid w:val="0032484B"/>
    <w:rsid w:val="00343D4D"/>
    <w:rsid w:val="003B4415"/>
    <w:rsid w:val="003D2298"/>
    <w:rsid w:val="004C32D4"/>
    <w:rsid w:val="004D05F3"/>
    <w:rsid w:val="004E682B"/>
    <w:rsid w:val="005104A2"/>
    <w:rsid w:val="00592EF4"/>
    <w:rsid w:val="005B0E20"/>
    <w:rsid w:val="005B7FCA"/>
    <w:rsid w:val="005F27AE"/>
    <w:rsid w:val="005F2A4D"/>
    <w:rsid w:val="006065CF"/>
    <w:rsid w:val="006210FA"/>
    <w:rsid w:val="00631EBD"/>
    <w:rsid w:val="00656146"/>
    <w:rsid w:val="00665149"/>
    <w:rsid w:val="0068415F"/>
    <w:rsid w:val="00695C26"/>
    <w:rsid w:val="006A4C3B"/>
    <w:rsid w:val="006E4B93"/>
    <w:rsid w:val="00725186"/>
    <w:rsid w:val="007448E7"/>
    <w:rsid w:val="00753124"/>
    <w:rsid w:val="00754717"/>
    <w:rsid w:val="00757060"/>
    <w:rsid w:val="007B1FC4"/>
    <w:rsid w:val="007B46D5"/>
    <w:rsid w:val="007D6A6F"/>
    <w:rsid w:val="007E5182"/>
    <w:rsid w:val="007E7E03"/>
    <w:rsid w:val="00817D33"/>
    <w:rsid w:val="00821DEA"/>
    <w:rsid w:val="008336AC"/>
    <w:rsid w:val="00887C40"/>
    <w:rsid w:val="008956C0"/>
    <w:rsid w:val="008A7E85"/>
    <w:rsid w:val="008F0B2A"/>
    <w:rsid w:val="009300E3"/>
    <w:rsid w:val="00954607"/>
    <w:rsid w:val="00980870"/>
    <w:rsid w:val="009C17FC"/>
    <w:rsid w:val="00A0505F"/>
    <w:rsid w:val="00A22080"/>
    <w:rsid w:val="00A42A03"/>
    <w:rsid w:val="00A61C38"/>
    <w:rsid w:val="00A67C1A"/>
    <w:rsid w:val="00A80AE7"/>
    <w:rsid w:val="00AC75BA"/>
    <w:rsid w:val="00B11462"/>
    <w:rsid w:val="00BC1982"/>
    <w:rsid w:val="00C2334E"/>
    <w:rsid w:val="00C377B2"/>
    <w:rsid w:val="00C6089C"/>
    <w:rsid w:val="00C71288"/>
    <w:rsid w:val="00C74B69"/>
    <w:rsid w:val="00C975E3"/>
    <w:rsid w:val="00CE1C5F"/>
    <w:rsid w:val="00CE370F"/>
    <w:rsid w:val="00CE4733"/>
    <w:rsid w:val="00D05683"/>
    <w:rsid w:val="00D06FEB"/>
    <w:rsid w:val="00D23425"/>
    <w:rsid w:val="00D26B8C"/>
    <w:rsid w:val="00D27511"/>
    <w:rsid w:val="00D53834"/>
    <w:rsid w:val="00D81068"/>
    <w:rsid w:val="00D851DC"/>
    <w:rsid w:val="00DB79BE"/>
    <w:rsid w:val="00E03665"/>
    <w:rsid w:val="00E052B5"/>
    <w:rsid w:val="00E274F8"/>
    <w:rsid w:val="00E46EA2"/>
    <w:rsid w:val="00E919CB"/>
    <w:rsid w:val="00EA1F3D"/>
    <w:rsid w:val="00EC563A"/>
    <w:rsid w:val="00ED195D"/>
    <w:rsid w:val="00F06786"/>
    <w:rsid w:val="00F17820"/>
    <w:rsid w:val="00F7393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091"/>
  <w15:docId w15:val="{986FD3F9-F569-4B44-9126-7923A2D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1"/>
    <w:next w:val="a1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2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5">
    <w:name w:val="Hyperlink"/>
    <w:rsid w:val="00F17820"/>
    <w:rPr>
      <w:color w:val="0000FF"/>
      <w:u w:val="single"/>
    </w:rPr>
  </w:style>
  <w:style w:type="paragraph" w:styleId="a6">
    <w:name w:val="header"/>
    <w:basedOn w:val="a1"/>
    <w:link w:val="a7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1"/>
    <w:link w:val="a9"/>
    <w:uiPriority w:val="99"/>
    <w:rsid w:val="00F17820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F17820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1"/>
    <w:link w:val="ad"/>
    <w:uiPriority w:val="99"/>
    <w:semiHidden/>
    <w:rsid w:val="00F17820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1"/>
    <w:rsid w:val="00F17820"/>
    <w:pPr>
      <w:spacing w:before="100" w:beforeAutospacing="1" w:after="100" w:afterAutospacing="1"/>
    </w:pPr>
  </w:style>
  <w:style w:type="paragraph" w:styleId="ae">
    <w:name w:val="annotation text"/>
    <w:basedOn w:val="a1"/>
    <w:link w:val="af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писок с точками"/>
    <w:basedOn w:val="a1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0">
    <w:name w:val="Для таблиц"/>
    <w:basedOn w:val="a1"/>
    <w:rsid w:val="00F17820"/>
  </w:style>
  <w:style w:type="paragraph" w:styleId="3">
    <w:name w:val="Body Text Indent 3"/>
    <w:basedOn w:val="a1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1"/>
    <w:link w:val="af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1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1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3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1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2">
    <w:name w:val="Абзац списка Знак"/>
    <w:link w:val="af1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3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1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3"/>
    <w:next w:val="af5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1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6">
    <w:name w:val="FollowedHyperlink"/>
    <w:basedOn w:val="a2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7">
    <w:name w:val="Стиль Светы"/>
    <w:basedOn w:val="a1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a">
    <w:basedOn w:val="a1"/>
    <w:next w:val="af8"/>
    <w:rsid w:val="00195F0D"/>
    <w:pPr>
      <w:numPr>
        <w:numId w:val="25"/>
      </w:numPr>
      <w:spacing w:before="100" w:beforeAutospacing="1" w:after="100" w:afterAutospacing="1" w:line="360" w:lineRule="auto"/>
      <w:jc w:val="both"/>
    </w:pPr>
  </w:style>
  <w:style w:type="paragraph" w:styleId="af8">
    <w:name w:val="Normal (Web)"/>
    <w:basedOn w:val="a1"/>
    <w:uiPriority w:val="99"/>
    <w:semiHidden/>
    <w:unhideWhenUsed/>
    <w:rsid w:val="0019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k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2023-05-29T08:35:00Z</dcterms:created>
  <dcterms:modified xsi:type="dcterms:W3CDTF">2023-10-19T11:39:00Z</dcterms:modified>
</cp:coreProperties>
</file>